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A26" w:rsidRPr="00CB6A26" w:rsidRDefault="00CB6A26" w:rsidP="00243597">
      <w:pPr>
        <w:keepNext/>
        <w:keepLines/>
        <w:spacing w:before="0"/>
        <w:jc w:val="both"/>
        <w:rPr>
          <w:rFonts w:ascii="Arial" w:hAnsi="Arial" w:cs="Arial"/>
          <w:b/>
          <w:bCs/>
          <w:sz w:val="24"/>
          <w:szCs w:val="24"/>
        </w:rPr>
      </w:pPr>
      <w:bookmarkStart w:id="0" w:name="_GoBack"/>
      <w:bookmarkEnd w:id="0"/>
    </w:p>
    <w:p w:rsidR="00CB6A26" w:rsidRPr="00CB6A26" w:rsidRDefault="00CB6A26" w:rsidP="00243597">
      <w:pPr>
        <w:keepNext/>
        <w:keepLines/>
        <w:spacing w:before="0"/>
        <w:jc w:val="both"/>
        <w:rPr>
          <w:rFonts w:ascii="Arial" w:hAnsi="Arial" w:cs="Arial"/>
          <w:b/>
          <w:bCs/>
          <w:sz w:val="24"/>
          <w:szCs w:val="24"/>
        </w:rPr>
      </w:pPr>
    </w:p>
    <w:p w:rsidR="00752600" w:rsidRPr="00CB6A26" w:rsidRDefault="00C03024" w:rsidP="00243597">
      <w:pPr>
        <w:keepNext/>
        <w:keepLines/>
        <w:spacing w:before="0"/>
        <w:jc w:val="both"/>
        <w:rPr>
          <w:rFonts w:ascii="Arial" w:hAnsi="Arial" w:cs="Arial"/>
          <w:b/>
          <w:bCs/>
          <w:sz w:val="24"/>
          <w:szCs w:val="24"/>
        </w:rPr>
      </w:pPr>
      <w:r w:rsidRPr="00CB6A26">
        <w:rPr>
          <w:rFonts w:ascii="Arial" w:hAnsi="Arial" w:cs="Arial"/>
          <w:b/>
          <w:bCs/>
          <w:sz w:val="24"/>
          <w:szCs w:val="24"/>
        </w:rPr>
        <w:t xml:space="preserve">                                                                                                                                                                                                                                                                                                                                                                                                                                                                                                                                                                                                                                                                                                                                                                                                                                                                                                                                                                                                                                                                                                                                                                                                                                                                                                                                                                                                                                                                                                                                                                                                                                                                                                                                                                                                                                                                                                                                                                                                                                                                                                                                                                                                                                                                                                                                                                                                                                                                                                                                                                                                                                                                                                                                                                                                                                                                                                                                                                                                                                                                                                                                                                                                                                                                                                                                                                                                                                                                                                                                                                                                                                                                                                                                                                                                                                                                                                                                                                                                                                                                                                                                                                                                                                                                                                                                                                                                                                                                                                                                                                                                                                                                                                                                                                                                                                                                                                                                                                                                                                                                                                                                                                                                                                                                                                                                                                                                                                                                                                                                                                                                                                                                                                                                                              </w:t>
      </w:r>
    </w:p>
    <w:p w:rsidR="0039683D" w:rsidRPr="00CB6A26" w:rsidRDefault="00243597" w:rsidP="007970A1">
      <w:pPr>
        <w:keepNext/>
        <w:keepLines/>
        <w:spacing w:before="0"/>
        <w:jc w:val="both"/>
        <w:rPr>
          <w:rFonts w:ascii="Arial" w:hAnsi="Arial" w:cs="Arial"/>
          <w:b/>
          <w:bCs/>
          <w:sz w:val="24"/>
          <w:szCs w:val="24"/>
        </w:rPr>
      </w:pPr>
      <w:r w:rsidRPr="00CB6A26">
        <w:rPr>
          <w:rFonts w:ascii="Arial" w:hAnsi="Arial" w:cs="Arial"/>
          <w:b/>
          <w:bCs/>
          <w:sz w:val="24"/>
          <w:szCs w:val="24"/>
        </w:rPr>
        <w:t xml:space="preserve">EL </w:t>
      </w:r>
      <w:r w:rsidR="0039683D" w:rsidRPr="00CB6A26">
        <w:rPr>
          <w:rFonts w:ascii="Arial" w:hAnsi="Arial" w:cs="Arial"/>
          <w:b/>
          <w:bCs/>
          <w:sz w:val="24"/>
          <w:szCs w:val="24"/>
        </w:rPr>
        <w:t>CIUDADANO LUIS ERNESTO AYALA TORRES, PRESIDENTE MUNICIPAL INTERINO DE LEÓN, ESTADO DE GUANAJUATO, A LOS HABITANTES DEL MISMO HAGO SABER:</w:t>
      </w:r>
    </w:p>
    <w:p w:rsidR="0039683D" w:rsidRPr="00CB6A26" w:rsidRDefault="0039683D" w:rsidP="007970A1">
      <w:pPr>
        <w:keepNext/>
        <w:keepLines/>
        <w:spacing w:before="0"/>
        <w:jc w:val="both"/>
        <w:rPr>
          <w:rFonts w:ascii="Arial" w:hAnsi="Arial" w:cs="Arial"/>
          <w:b/>
          <w:bCs/>
          <w:sz w:val="24"/>
          <w:szCs w:val="24"/>
        </w:rPr>
      </w:pPr>
    </w:p>
    <w:p w:rsidR="006F11EC" w:rsidRPr="00CB6A26" w:rsidRDefault="0039683D" w:rsidP="007970A1">
      <w:pPr>
        <w:keepNext/>
        <w:keepLines/>
        <w:spacing w:before="0"/>
        <w:jc w:val="both"/>
        <w:rPr>
          <w:rFonts w:ascii="Arial" w:hAnsi="Arial" w:cs="Arial"/>
          <w:b/>
          <w:bCs/>
          <w:sz w:val="24"/>
          <w:szCs w:val="24"/>
        </w:rPr>
      </w:pPr>
      <w:r w:rsidRPr="00CB6A26">
        <w:rPr>
          <w:rFonts w:ascii="Arial" w:hAnsi="Arial" w:cs="Arial"/>
          <w:b/>
          <w:bCs/>
          <w:sz w:val="24"/>
          <w:szCs w:val="24"/>
        </w:rPr>
        <w:t>QUE EL H. AYUNTAMIENTO QUE PRESIDO, CON FUNDAMENTO EN LOS ARTÍCULOS 115 FRACCIÓN II DE LA CONSTITUCIÓN POLÍTICA DE LOS ESTADOS UNIDOS MEXICANOS; 106 Y 117 FRACIÓN I DE LA CONSTITUCIÓN POLÍTICA PA</w:t>
      </w:r>
      <w:r w:rsidR="00E215A1" w:rsidRPr="00CB6A26">
        <w:rPr>
          <w:rFonts w:ascii="Arial" w:hAnsi="Arial" w:cs="Arial"/>
          <w:b/>
          <w:bCs/>
          <w:sz w:val="24"/>
          <w:szCs w:val="24"/>
        </w:rPr>
        <w:t>R</w:t>
      </w:r>
      <w:r w:rsidRPr="00CB6A26">
        <w:rPr>
          <w:rFonts w:ascii="Arial" w:hAnsi="Arial" w:cs="Arial"/>
          <w:b/>
          <w:bCs/>
          <w:sz w:val="24"/>
          <w:szCs w:val="24"/>
        </w:rPr>
        <w:t>A EL ESTADO DE GUANAJUATO, 2, 76 FRACCIÓN I INCISO B), 236 Y 240 DE LA LEY ORGÁNICA MUNICIPAL PARA EL ESTADO DE GUANAJUA</w:t>
      </w:r>
      <w:r w:rsidR="00354B65" w:rsidRPr="00CB6A26">
        <w:rPr>
          <w:rFonts w:ascii="Arial" w:hAnsi="Arial" w:cs="Arial"/>
          <w:b/>
          <w:bCs/>
          <w:sz w:val="24"/>
          <w:szCs w:val="24"/>
        </w:rPr>
        <w:t>TO, EN SESIÓN ORDINARIA DE FECHA</w:t>
      </w:r>
      <w:r w:rsidR="007836D1" w:rsidRPr="00CB6A26">
        <w:rPr>
          <w:rFonts w:ascii="Arial" w:hAnsi="Arial" w:cs="Arial"/>
          <w:b/>
          <w:bCs/>
          <w:sz w:val="24"/>
          <w:szCs w:val="24"/>
        </w:rPr>
        <w:t xml:space="preserve"> </w:t>
      </w:r>
      <w:r w:rsidR="00EF70F7" w:rsidRPr="00CB6A26">
        <w:rPr>
          <w:rFonts w:ascii="Arial" w:hAnsi="Arial" w:cs="Arial"/>
          <w:b/>
          <w:bCs/>
          <w:sz w:val="24"/>
          <w:szCs w:val="24"/>
        </w:rPr>
        <w:t>14 DE JUNIO DEL AÑO 2</w:t>
      </w:r>
      <w:r w:rsidR="00BA0A61" w:rsidRPr="00CB6A26">
        <w:rPr>
          <w:rFonts w:ascii="Arial" w:hAnsi="Arial" w:cs="Arial"/>
          <w:b/>
          <w:bCs/>
          <w:sz w:val="24"/>
          <w:szCs w:val="24"/>
        </w:rPr>
        <w:t>018,</w:t>
      </w:r>
      <w:r w:rsidR="00E215A1" w:rsidRPr="00CB6A26">
        <w:rPr>
          <w:rFonts w:ascii="Arial" w:hAnsi="Arial" w:cs="Arial"/>
          <w:b/>
          <w:bCs/>
          <w:sz w:val="24"/>
          <w:szCs w:val="24"/>
        </w:rPr>
        <w:t xml:space="preserve"> </w:t>
      </w:r>
      <w:r w:rsidR="00BA0A61" w:rsidRPr="00CB6A26">
        <w:rPr>
          <w:rFonts w:ascii="Arial" w:hAnsi="Arial" w:cs="Arial"/>
          <w:b/>
          <w:bCs/>
          <w:sz w:val="24"/>
          <w:szCs w:val="24"/>
        </w:rPr>
        <w:t xml:space="preserve"> </w:t>
      </w:r>
      <w:r w:rsidR="0012546D" w:rsidRPr="00CB6A26">
        <w:rPr>
          <w:rFonts w:ascii="Arial" w:hAnsi="Arial" w:cs="Arial"/>
          <w:b/>
          <w:bCs/>
          <w:sz w:val="24"/>
          <w:szCs w:val="24"/>
        </w:rPr>
        <w:t xml:space="preserve">APROBÓ EL </w:t>
      </w:r>
      <w:r w:rsidR="00354B65" w:rsidRPr="00CB6A26">
        <w:rPr>
          <w:rFonts w:ascii="Arial" w:hAnsi="Arial" w:cs="Arial"/>
          <w:b/>
          <w:bCs/>
          <w:sz w:val="24"/>
          <w:szCs w:val="24"/>
        </w:rPr>
        <w:t xml:space="preserve">REGLAMENTO </w:t>
      </w:r>
      <w:r w:rsidR="00E215A1" w:rsidRPr="00CB6A26">
        <w:rPr>
          <w:rFonts w:ascii="Arial" w:hAnsi="Arial" w:cs="Arial"/>
          <w:b/>
          <w:bCs/>
          <w:sz w:val="24"/>
          <w:szCs w:val="24"/>
        </w:rPr>
        <w:t>D</w:t>
      </w:r>
      <w:r w:rsidR="00354B65" w:rsidRPr="00CB6A26">
        <w:rPr>
          <w:rFonts w:ascii="Arial" w:hAnsi="Arial" w:cs="Arial"/>
          <w:b/>
          <w:bCs/>
          <w:sz w:val="24"/>
          <w:szCs w:val="24"/>
        </w:rPr>
        <w:t xml:space="preserve">EL CONSEJO CONSULTIVO TURÍSTICO DEL MUNICIPIO DE LEÓN, GUANAJUATO, CON BASE EN LA SIGUIENTE: </w:t>
      </w:r>
      <w:r w:rsidR="0012546D" w:rsidRPr="00CB6A26">
        <w:rPr>
          <w:rFonts w:ascii="Arial" w:hAnsi="Arial" w:cs="Arial"/>
          <w:b/>
          <w:bCs/>
          <w:sz w:val="24"/>
          <w:szCs w:val="24"/>
        </w:rPr>
        <w:t xml:space="preserve"> </w:t>
      </w:r>
    </w:p>
    <w:p w:rsidR="002C58CA" w:rsidRPr="00CB6A26" w:rsidRDefault="002C58CA" w:rsidP="007970A1">
      <w:pPr>
        <w:keepNext/>
        <w:keepLines/>
        <w:spacing w:before="0"/>
        <w:jc w:val="both"/>
        <w:rPr>
          <w:rFonts w:ascii="Arial" w:hAnsi="Arial" w:cs="Arial"/>
          <w:b/>
          <w:bCs/>
          <w:sz w:val="24"/>
          <w:szCs w:val="24"/>
        </w:rPr>
      </w:pPr>
    </w:p>
    <w:p w:rsidR="00354B65" w:rsidRPr="00CB6A26" w:rsidRDefault="00354B65" w:rsidP="00354B65">
      <w:pPr>
        <w:spacing w:before="0"/>
        <w:jc w:val="center"/>
        <w:rPr>
          <w:rFonts w:ascii="Arial" w:hAnsi="Arial" w:cs="Arial"/>
          <w:b/>
          <w:sz w:val="24"/>
          <w:szCs w:val="24"/>
          <w:lang w:eastAsia="es-ES"/>
        </w:rPr>
      </w:pPr>
      <w:r w:rsidRPr="00CB6A26">
        <w:rPr>
          <w:rFonts w:ascii="Arial" w:hAnsi="Arial" w:cs="Arial"/>
          <w:b/>
          <w:sz w:val="24"/>
          <w:szCs w:val="24"/>
          <w:lang w:eastAsia="es-ES"/>
        </w:rPr>
        <w:t>EXPOSICIÓN DE MOTIVOS</w:t>
      </w:r>
    </w:p>
    <w:p w:rsidR="00354B65" w:rsidRPr="00CB6A26" w:rsidRDefault="00354B65" w:rsidP="00354B65">
      <w:pPr>
        <w:autoSpaceDE w:val="0"/>
        <w:autoSpaceDN w:val="0"/>
        <w:adjustRightInd w:val="0"/>
        <w:jc w:val="both"/>
        <w:rPr>
          <w:rFonts w:ascii="Arial" w:hAnsi="Arial" w:cs="Arial"/>
          <w:sz w:val="24"/>
          <w:szCs w:val="24"/>
        </w:rPr>
      </w:pPr>
      <w:r w:rsidRPr="00CB6A26">
        <w:rPr>
          <w:rFonts w:ascii="Arial" w:hAnsi="Arial" w:cs="Arial"/>
          <w:sz w:val="24"/>
          <w:szCs w:val="24"/>
        </w:rPr>
        <w:t xml:space="preserve">El Turismo es un sector estratégico para el país, porque tiene una alta capacidad para generar empleo, competir exitosamente, democratizar la productividad entre sectores económicos y regiones geográficas, y generar alto valor a través de su integración con cadenas productivas locales. </w:t>
      </w:r>
    </w:p>
    <w:p w:rsidR="00354B65" w:rsidRPr="00CB6A26" w:rsidRDefault="00872A9A" w:rsidP="0035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4"/>
          <w:szCs w:val="24"/>
          <w:lang w:val="es-ES" w:eastAsia="es-ES"/>
        </w:rPr>
      </w:pPr>
      <w:r w:rsidRPr="00CB6A26">
        <w:rPr>
          <w:rFonts w:ascii="Arial" w:eastAsia="Times New Roman" w:hAnsi="Arial" w:cs="Arial"/>
          <w:sz w:val="24"/>
          <w:szCs w:val="24"/>
          <w:lang w:val="es-ES" w:eastAsia="es-ES"/>
        </w:rPr>
        <w:t>Por esta razón</w:t>
      </w:r>
      <w:r w:rsidR="00354B65" w:rsidRPr="00CB6A26">
        <w:rPr>
          <w:rFonts w:ascii="Arial" w:eastAsia="Times New Roman" w:hAnsi="Arial" w:cs="Arial"/>
          <w:sz w:val="24"/>
          <w:szCs w:val="24"/>
          <w:lang w:val="es-ES" w:eastAsia="es-ES"/>
        </w:rPr>
        <w:t xml:space="preserve"> y con el objeto de elevar el nivel de bienestar de la sociedad, se deben crear las condiciones necesarias que hagan posible el aprovechamiento del potencial turístico de nuestro municipio para generar una mayor derrama económica.</w:t>
      </w:r>
    </w:p>
    <w:p w:rsidR="00354B65" w:rsidRPr="00CB6A26" w:rsidRDefault="00354B65" w:rsidP="00872A9A">
      <w:pPr>
        <w:widowControl w:val="0"/>
        <w:autoSpaceDE w:val="0"/>
        <w:autoSpaceDN w:val="0"/>
        <w:adjustRightInd w:val="0"/>
        <w:jc w:val="both"/>
        <w:rPr>
          <w:rFonts w:ascii="Arial" w:eastAsia="Times New Roman" w:hAnsi="Arial" w:cs="Arial"/>
          <w:sz w:val="24"/>
          <w:szCs w:val="24"/>
          <w:lang w:val="es-ES" w:eastAsia="es-ES"/>
        </w:rPr>
      </w:pPr>
      <w:r w:rsidRPr="00CB6A26">
        <w:rPr>
          <w:rFonts w:ascii="Arial" w:eastAsia="Times New Roman" w:hAnsi="Arial" w:cs="Arial"/>
          <w:sz w:val="24"/>
          <w:szCs w:val="24"/>
          <w:lang w:val="es-ES" w:eastAsia="es-ES"/>
        </w:rPr>
        <w:t>Es de resaltarse que la competitividad en el sector turístico va de la mano del desempeño productivo de la actividad, la cual se ha considerado mediante la utilización de los recursos turísticos de manera ordenada y eficiente, para generar mayor valor agregado, riqueza y bienestar de nuestra ciudad.</w:t>
      </w:r>
    </w:p>
    <w:p w:rsidR="00354B65" w:rsidRPr="00CB6A26" w:rsidRDefault="00354B65" w:rsidP="00354B65">
      <w:pPr>
        <w:widowControl w:val="0"/>
        <w:autoSpaceDE w:val="0"/>
        <w:autoSpaceDN w:val="0"/>
        <w:adjustRightInd w:val="0"/>
        <w:jc w:val="both"/>
        <w:rPr>
          <w:rFonts w:ascii="Arial" w:eastAsia="Times New Roman" w:hAnsi="Arial" w:cs="Arial"/>
          <w:sz w:val="24"/>
          <w:szCs w:val="24"/>
          <w:lang w:val="es-ES" w:eastAsia="es-ES"/>
        </w:rPr>
      </w:pPr>
      <w:r w:rsidRPr="00CB6A26">
        <w:rPr>
          <w:rFonts w:ascii="Arial" w:eastAsia="Times New Roman" w:hAnsi="Arial" w:cs="Arial"/>
          <w:sz w:val="24"/>
          <w:szCs w:val="24"/>
          <w:lang w:val="es-ES" w:eastAsia="es-ES"/>
        </w:rPr>
        <w:t>Para ello es necesario tomar en consideración que la actividad turística, se comparte de manera activa entre el sector público, privado y social con la finalidad de fortalecer alianzas entre sociedad y gobierno que conlleven a generar estrategias para ofrecer a nuestros visitantes un turismo de calidad.</w:t>
      </w:r>
    </w:p>
    <w:p w:rsidR="00354B65" w:rsidRPr="00CB6A26" w:rsidRDefault="00354B65" w:rsidP="00872A9A">
      <w:pPr>
        <w:shd w:val="clear" w:color="auto" w:fill="FFFFFF"/>
        <w:ind w:right="14"/>
        <w:jc w:val="both"/>
        <w:rPr>
          <w:rFonts w:ascii="Arial" w:eastAsia="Times New Roman" w:hAnsi="Arial" w:cs="Arial"/>
          <w:sz w:val="24"/>
          <w:szCs w:val="24"/>
          <w:lang w:val="es-ES" w:eastAsia="es-ES"/>
        </w:rPr>
      </w:pPr>
      <w:r w:rsidRPr="00CB6A26">
        <w:rPr>
          <w:rFonts w:ascii="Arial" w:eastAsia="Times New Roman" w:hAnsi="Arial" w:cs="Arial"/>
          <w:sz w:val="24"/>
          <w:szCs w:val="24"/>
          <w:lang w:val="es-ES" w:eastAsia="es-ES"/>
        </w:rPr>
        <w:t>En ese tenor, esta administración municipal preocupada por impulsar el turismo y la actividad económica en nuestro municipio, incluye la participación ciudadana, estableciendo como uno de los objetos de su programa de gobierno 2015-2018, contempla la creación de un Consejo Consultivo de Turismo.</w:t>
      </w:r>
    </w:p>
    <w:p w:rsidR="00354B65" w:rsidRPr="00CB6A26" w:rsidRDefault="00354B65" w:rsidP="00354B65">
      <w:pPr>
        <w:shd w:val="clear" w:color="auto" w:fill="FFFFFF"/>
        <w:ind w:right="14"/>
        <w:jc w:val="both"/>
        <w:rPr>
          <w:rFonts w:ascii="Arial" w:eastAsia="Times New Roman" w:hAnsi="Arial" w:cs="Arial"/>
          <w:sz w:val="24"/>
          <w:szCs w:val="24"/>
          <w:lang w:val="es-ES" w:eastAsia="es-ES"/>
        </w:rPr>
      </w:pPr>
      <w:r w:rsidRPr="00CB6A26">
        <w:rPr>
          <w:rFonts w:ascii="Arial" w:eastAsia="Times New Roman" w:hAnsi="Arial" w:cs="Arial"/>
          <w:sz w:val="24"/>
          <w:szCs w:val="24"/>
          <w:lang w:val="es-ES" w:eastAsia="es-ES"/>
        </w:rPr>
        <w:t xml:space="preserve">Atendiendo a lo anterior y con la finalidad de dar cumplimiento a las acciones del programa de gobierno, se ve la necesidad de crear un Consejo Consultivo en materia turística conformado por integrantes de esta administración pública y por ciudadanos comprometidos por un mejor bienestar social, con un perfil  participativo, transparente y colaborativo con este gobierno, en aras de buscar que nuestra ciudad sea un destino turístico nacional e internacional para todos turistas. </w:t>
      </w:r>
    </w:p>
    <w:p w:rsidR="00354B65" w:rsidRPr="00CB6A26" w:rsidRDefault="00354B65" w:rsidP="00354B65">
      <w:pPr>
        <w:shd w:val="clear" w:color="auto" w:fill="FFFFFF"/>
        <w:ind w:right="14"/>
        <w:jc w:val="both"/>
        <w:rPr>
          <w:rFonts w:ascii="Arial" w:eastAsia="Times New Roman" w:hAnsi="Arial" w:cs="Arial"/>
          <w:sz w:val="24"/>
          <w:szCs w:val="24"/>
          <w:lang w:val="es-ES" w:eastAsia="es-ES"/>
        </w:rPr>
      </w:pPr>
      <w:r w:rsidRPr="00CB6A26">
        <w:rPr>
          <w:rFonts w:ascii="Arial" w:eastAsia="Times New Roman" w:hAnsi="Arial" w:cs="Arial"/>
          <w:sz w:val="24"/>
          <w:szCs w:val="24"/>
          <w:lang w:val="es-ES" w:eastAsia="es-ES"/>
        </w:rPr>
        <w:lastRenderedPageBreak/>
        <w:t>Este consejo tendrá por objeto  fungir como un órgano colegiado de asesoría, consulta, gestoría y apoyo técnico, para facilitar la articulación de todos los actores involucrados y promover la competitividad, la sustentabilidad y la innovación y sobretodo que busque dar un seguimiento puntual a cada una de las acciones planteadas en el Programa de Gobierno Municipal,  y así pueda escuchar las opiniones, aportaciones y sugerencias de la ciudadanía y buscando en consecuencia, generar estrategias que resulten atractivas, propiciando mayor actividad y desarrollo económico.</w:t>
      </w:r>
    </w:p>
    <w:p w:rsidR="00354B65" w:rsidRPr="00CB6A26" w:rsidRDefault="00354B65" w:rsidP="00872A9A">
      <w:pPr>
        <w:rPr>
          <w:rFonts w:ascii="Arial" w:hAnsi="Arial" w:cs="Arial"/>
          <w:b/>
          <w:sz w:val="24"/>
          <w:szCs w:val="24"/>
        </w:rPr>
      </w:pPr>
    </w:p>
    <w:p w:rsidR="00354B65" w:rsidRPr="00CB6A26" w:rsidRDefault="00354B65" w:rsidP="00034F39">
      <w:pPr>
        <w:contextualSpacing/>
        <w:jc w:val="center"/>
        <w:rPr>
          <w:rFonts w:ascii="Arial" w:hAnsi="Arial" w:cs="Arial"/>
          <w:b/>
          <w:sz w:val="24"/>
          <w:szCs w:val="24"/>
        </w:rPr>
      </w:pPr>
      <w:r w:rsidRPr="00CB6A26">
        <w:rPr>
          <w:rFonts w:ascii="Arial" w:hAnsi="Arial" w:cs="Arial"/>
          <w:b/>
          <w:sz w:val="24"/>
          <w:szCs w:val="24"/>
        </w:rPr>
        <w:t>REGLAMENTO DEL CONSEJO CONSULTIVO TURÍSTICO DEL MUNICIPIO DE LEÓN, GUANAJUATO.</w:t>
      </w:r>
    </w:p>
    <w:p w:rsidR="00354B65" w:rsidRPr="00CB6A26" w:rsidRDefault="00354B65" w:rsidP="00354B65">
      <w:pPr>
        <w:jc w:val="center"/>
        <w:rPr>
          <w:rFonts w:ascii="Arial" w:hAnsi="Arial" w:cs="Arial"/>
          <w:sz w:val="24"/>
          <w:szCs w:val="24"/>
        </w:rPr>
      </w:pPr>
      <w:r w:rsidRPr="00CB6A26">
        <w:rPr>
          <w:rFonts w:ascii="Arial" w:hAnsi="Arial" w:cs="Arial"/>
          <w:sz w:val="24"/>
          <w:szCs w:val="24"/>
        </w:rPr>
        <w:t>CAPÍTULO I</w:t>
      </w:r>
    </w:p>
    <w:p w:rsidR="00354B65" w:rsidRPr="00CB6A26" w:rsidRDefault="00354B65" w:rsidP="00354B65">
      <w:pPr>
        <w:jc w:val="center"/>
        <w:rPr>
          <w:rFonts w:ascii="Arial" w:hAnsi="Arial" w:cs="Arial"/>
          <w:b/>
          <w:sz w:val="24"/>
          <w:szCs w:val="24"/>
        </w:rPr>
      </w:pPr>
      <w:r w:rsidRPr="00CB6A26">
        <w:rPr>
          <w:rFonts w:ascii="Arial" w:hAnsi="Arial" w:cs="Arial"/>
          <w:b/>
          <w:sz w:val="24"/>
          <w:szCs w:val="24"/>
        </w:rPr>
        <w:t>DISPOSICIONES GENERALES</w:t>
      </w:r>
    </w:p>
    <w:p w:rsidR="00354B65" w:rsidRPr="00CB6A26" w:rsidRDefault="00354B65" w:rsidP="00354B65">
      <w:pPr>
        <w:pStyle w:val="Sinespaciado"/>
        <w:jc w:val="right"/>
        <w:rPr>
          <w:rFonts w:ascii="Arial" w:hAnsi="Arial" w:cs="Arial"/>
          <w:i/>
          <w:sz w:val="24"/>
          <w:szCs w:val="24"/>
        </w:rPr>
      </w:pPr>
      <w:r w:rsidRPr="00CB6A26">
        <w:rPr>
          <w:rFonts w:ascii="Arial" w:hAnsi="Arial" w:cs="Arial"/>
          <w:b/>
          <w:i/>
          <w:sz w:val="24"/>
          <w:szCs w:val="24"/>
        </w:rPr>
        <w:t>Objeto del reglamento</w:t>
      </w:r>
    </w:p>
    <w:p w:rsidR="00354B65" w:rsidRPr="00CB6A26" w:rsidRDefault="00354B65" w:rsidP="00354B65">
      <w:pPr>
        <w:jc w:val="both"/>
        <w:rPr>
          <w:rFonts w:ascii="Arial" w:hAnsi="Arial" w:cs="Arial"/>
          <w:b/>
          <w:i/>
          <w:sz w:val="24"/>
          <w:szCs w:val="24"/>
        </w:rPr>
      </w:pPr>
      <w:r w:rsidRPr="00CB6A26">
        <w:rPr>
          <w:rFonts w:ascii="Arial" w:hAnsi="Arial" w:cs="Arial"/>
          <w:b/>
          <w:bCs/>
          <w:sz w:val="24"/>
          <w:szCs w:val="24"/>
        </w:rPr>
        <w:t xml:space="preserve">Artículo 1. </w:t>
      </w:r>
      <w:r w:rsidRPr="00CB6A26">
        <w:rPr>
          <w:rFonts w:ascii="Arial" w:hAnsi="Arial" w:cs="Arial"/>
          <w:sz w:val="24"/>
          <w:szCs w:val="24"/>
        </w:rPr>
        <w:t>El presente Reglamento es de orden público e interés social y tiene por objeto regular la organización y funcionamiento del Consejo Consultivo Turístico del Municipio de León, Guanajuato.</w:t>
      </w:r>
    </w:p>
    <w:p w:rsidR="00354B65" w:rsidRPr="00CB6A26" w:rsidRDefault="00354B65" w:rsidP="00354B65">
      <w:pPr>
        <w:pStyle w:val="Sinespaciado"/>
        <w:jc w:val="right"/>
        <w:rPr>
          <w:rFonts w:ascii="Arial" w:hAnsi="Arial" w:cs="Arial"/>
          <w:b/>
          <w:i/>
          <w:sz w:val="24"/>
          <w:szCs w:val="24"/>
        </w:rPr>
      </w:pPr>
      <w:r w:rsidRPr="00CB6A26">
        <w:rPr>
          <w:rFonts w:ascii="Arial" w:hAnsi="Arial" w:cs="Arial"/>
          <w:b/>
          <w:i/>
          <w:sz w:val="24"/>
          <w:szCs w:val="24"/>
        </w:rPr>
        <w:t>Objeto del consejo</w:t>
      </w:r>
    </w:p>
    <w:p w:rsidR="009F34A6" w:rsidRPr="00CB6A26" w:rsidRDefault="00354B65" w:rsidP="00354B65">
      <w:pPr>
        <w:autoSpaceDE w:val="0"/>
        <w:autoSpaceDN w:val="0"/>
        <w:adjustRightInd w:val="0"/>
        <w:jc w:val="both"/>
        <w:rPr>
          <w:rFonts w:ascii="Arial" w:hAnsi="Arial" w:cs="Arial"/>
          <w:sz w:val="24"/>
          <w:szCs w:val="24"/>
        </w:rPr>
      </w:pPr>
      <w:r w:rsidRPr="00CB6A26">
        <w:rPr>
          <w:rFonts w:ascii="Arial" w:hAnsi="Arial" w:cs="Arial"/>
          <w:b/>
          <w:bCs/>
          <w:sz w:val="24"/>
          <w:szCs w:val="24"/>
        </w:rPr>
        <w:t xml:space="preserve">Artículo 2. </w:t>
      </w:r>
      <w:r w:rsidRPr="00CB6A26">
        <w:rPr>
          <w:rFonts w:ascii="Arial" w:hAnsi="Arial" w:cs="Arial"/>
          <w:sz w:val="24"/>
          <w:szCs w:val="24"/>
        </w:rPr>
        <w:t>El Consejo Consultivo Turístico del Municipio de León, Guanajuato, tiene por objeto lo siguiente:</w:t>
      </w:r>
    </w:p>
    <w:p w:rsidR="00354B65" w:rsidRPr="00CB6A26" w:rsidRDefault="00354B65" w:rsidP="00354B65">
      <w:pPr>
        <w:pStyle w:val="Prrafodelista"/>
        <w:numPr>
          <w:ilvl w:val="0"/>
          <w:numId w:val="23"/>
        </w:numPr>
        <w:autoSpaceDE w:val="0"/>
        <w:autoSpaceDN w:val="0"/>
        <w:adjustRightInd w:val="0"/>
        <w:spacing w:before="0"/>
        <w:ind w:left="709" w:hanging="142"/>
        <w:jc w:val="both"/>
        <w:rPr>
          <w:rFonts w:ascii="Arial" w:hAnsi="Arial" w:cs="Arial"/>
          <w:sz w:val="24"/>
          <w:szCs w:val="24"/>
        </w:rPr>
      </w:pPr>
      <w:r w:rsidRPr="00CB6A26">
        <w:rPr>
          <w:rFonts w:ascii="Arial" w:hAnsi="Arial" w:cs="Arial"/>
          <w:sz w:val="24"/>
          <w:szCs w:val="24"/>
        </w:rPr>
        <w:t>Fungir como un órgano colegiado de asesoría, consulta, gestoría y apoyo técnico, que facilite la articulación de todos los actores involucrados y promueva la competitividad, la sustentabilidad y la innovación, con la finalidad de posicionar a este municipio como un referente turístico nacional e internacional;</w:t>
      </w:r>
    </w:p>
    <w:p w:rsidR="00354B65" w:rsidRPr="00CB6A26" w:rsidRDefault="00354B65" w:rsidP="00354B65">
      <w:pPr>
        <w:pStyle w:val="Prrafodelista"/>
        <w:autoSpaceDE w:val="0"/>
        <w:autoSpaceDN w:val="0"/>
        <w:adjustRightInd w:val="0"/>
        <w:ind w:left="567"/>
        <w:jc w:val="both"/>
        <w:rPr>
          <w:rFonts w:ascii="Arial" w:hAnsi="Arial" w:cs="Arial"/>
          <w:sz w:val="24"/>
          <w:szCs w:val="24"/>
        </w:rPr>
      </w:pPr>
    </w:p>
    <w:p w:rsidR="00354B65" w:rsidRPr="00CB6A26" w:rsidRDefault="00354B65" w:rsidP="00354B65">
      <w:pPr>
        <w:pStyle w:val="Prrafodelista"/>
        <w:numPr>
          <w:ilvl w:val="0"/>
          <w:numId w:val="23"/>
        </w:numPr>
        <w:autoSpaceDE w:val="0"/>
        <w:autoSpaceDN w:val="0"/>
        <w:adjustRightInd w:val="0"/>
        <w:spacing w:before="0"/>
        <w:ind w:left="709" w:hanging="142"/>
        <w:jc w:val="both"/>
        <w:rPr>
          <w:rFonts w:ascii="Arial" w:hAnsi="Arial" w:cs="Arial"/>
          <w:sz w:val="24"/>
          <w:szCs w:val="24"/>
        </w:rPr>
      </w:pPr>
      <w:r w:rsidRPr="00CB6A26">
        <w:rPr>
          <w:rFonts w:ascii="Arial" w:hAnsi="Arial" w:cs="Arial"/>
          <w:sz w:val="24"/>
          <w:szCs w:val="24"/>
        </w:rPr>
        <w:t>Coadyuvar con el gobierno municipal respecto a los proyectos de la Dirección;</w:t>
      </w:r>
    </w:p>
    <w:p w:rsidR="00354B65" w:rsidRPr="00CB6A26" w:rsidRDefault="00354B65" w:rsidP="00354B65">
      <w:pPr>
        <w:pStyle w:val="Prrafodelista"/>
        <w:autoSpaceDE w:val="0"/>
        <w:autoSpaceDN w:val="0"/>
        <w:adjustRightInd w:val="0"/>
        <w:ind w:left="567"/>
        <w:jc w:val="both"/>
        <w:rPr>
          <w:rFonts w:ascii="Arial" w:hAnsi="Arial" w:cs="Arial"/>
          <w:sz w:val="24"/>
          <w:szCs w:val="24"/>
        </w:rPr>
      </w:pPr>
    </w:p>
    <w:p w:rsidR="00354B65" w:rsidRPr="00CB6A26" w:rsidRDefault="00354B65" w:rsidP="00354B65">
      <w:pPr>
        <w:pStyle w:val="Prrafodelista"/>
        <w:numPr>
          <w:ilvl w:val="0"/>
          <w:numId w:val="23"/>
        </w:numPr>
        <w:autoSpaceDE w:val="0"/>
        <w:autoSpaceDN w:val="0"/>
        <w:adjustRightInd w:val="0"/>
        <w:spacing w:before="0"/>
        <w:ind w:left="709" w:hanging="142"/>
        <w:jc w:val="both"/>
        <w:rPr>
          <w:rFonts w:ascii="Arial" w:hAnsi="Arial" w:cs="Arial"/>
          <w:sz w:val="24"/>
          <w:szCs w:val="24"/>
        </w:rPr>
      </w:pPr>
      <w:r w:rsidRPr="00CB6A26">
        <w:rPr>
          <w:rFonts w:ascii="Arial" w:hAnsi="Arial" w:cs="Arial"/>
          <w:sz w:val="24"/>
          <w:szCs w:val="24"/>
        </w:rPr>
        <w:t>Proponer las acciones necesarias para el impulso del turismo en el Municipio, con una estrategia eficiente, innovadora y sustentable en términos económicos, sociales, ambientales y de posicionamiento en el mercado nacional e internacional;</w:t>
      </w:r>
    </w:p>
    <w:p w:rsidR="00354B65" w:rsidRPr="00CB6A26" w:rsidRDefault="00354B65" w:rsidP="00354B65">
      <w:pPr>
        <w:pStyle w:val="Prrafodelista"/>
        <w:autoSpaceDE w:val="0"/>
        <w:autoSpaceDN w:val="0"/>
        <w:adjustRightInd w:val="0"/>
        <w:ind w:left="567"/>
        <w:jc w:val="both"/>
        <w:rPr>
          <w:rFonts w:ascii="Arial" w:hAnsi="Arial" w:cs="Arial"/>
          <w:sz w:val="24"/>
          <w:szCs w:val="24"/>
        </w:rPr>
      </w:pPr>
    </w:p>
    <w:p w:rsidR="00354B65" w:rsidRPr="00CB6A26" w:rsidRDefault="00354B65" w:rsidP="00354B65">
      <w:pPr>
        <w:pStyle w:val="Prrafodelista"/>
        <w:numPr>
          <w:ilvl w:val="0"/>
          <w:numId w:val="23"/>
        </w:numPr>
        <w:autoSpaceDE w:val="0"/>
        <w:autoSpaceDN w:val="0"/>
        <w:adjustRightInd w:val="0"/>
        <w:spacing w:before="0"/>
        <w:ind w:left="709" w:hanging="142"/>
        <w:jc w:val="both"/>
        <w:rPr>
          <w:rFonts w:ascii="Arial" w:hAnsi="Arial" w:cs="Arial"/>
          <w:sz w:val="24"/>
          <w:szCs w:val="24"/>
        </w:rPr>
      </w:pPr>
      <w:r w:rsidRPr="00CB6A26">
        <w:rPr>
          <w:rFonts w:ascii="Arial" w:hAnsi="Arial" w:cs="Arial"/>
          <w:sz w:val="24"/>
          <w:szCs w:val="24"/>
        </w:rPr>
        <w:t>Emitir opiniones en materia de turismo para apoyar la toma de decisiones del Ayuntamiento, las dependencias y entidades de la administración pública municipal;</w:t>
      </w:r>
    </w:p>
    <w:p w:rsidR="00354B65" w:rsidRPr="00CB6A26" w:rsidRDefault="00354B65" w:rsidP="00354B65">
      <w:pPr>
        <w:pStyle w:val="Prrafodelista"/>
        <w:autoSpaceDE w:val="0"/>
        <w:autoSpaceDN w:val="0"/>
        <w:adjustRightInd w:val="0"/>
        <w:ind w:left="567"/>
        <w:jc w:val="both"/>
        <w:rPr>
          <w:rFonts w:ascii="Arial" w:hAnsi="Arial" w:cs="Arial"/>
          <w:sz w:val="24"/>
          <w:szCs w:val="24"/>
        </w:rPr>
      </w:pPr>
    </w:p>
    <w:p w:rsidR="00354B65" w:rsidRPr="00CB6A26" w:rsidRDefault="00354B65" w:rsidP="00354B65">
      <w:pPr>
        <w:pStyle w:val="Prrafodelista"/>
        <w:numPr>
          <w:ilvl w:val="0"/>
          <w:numId w:val="23"/>
        </w:numPr>
        <w:autoSpaceDE w:val="0"/>
        <w:autoSpaceDN w:val="0"/>
        <w:adjustRightInd w:val="0"/>
        <w:spacing w:before="0"/>
        <w:ind w:left="709" w:hanging="142"/>
        <w:jc w:val="both"/>
        <w:rPr>
          <w:rFonts w:ascii="Arial" w:hAnsi="Arial" w:cs="Arial"/>
          <w:sz w:val="24"/>
          <w:szCs w:val="24"/>
        </w:rPr>
      </w:pPr>
      <w:r w:rsidRPr="00CB6A26">
        <w:rPr>
          <w:rFonts w:ascii="Arial" w:hAnsi="Arial" w:cs="Arial"/>
          <w:sz w:val="24"/>
          <w:szCs w:val="24"/>
        </w:rPr>
        <w:t>Generar alianzas estratégicas a nivel nacional e internacional en materia de turismo;</w:t>
      </w:r>
    </w:p>
    <w:p w:rsidR="00354B65" w:rsidRPr="00CB6A26" w:rsidRDefault="00354B65" w:rsidP="00354B65">
      <w:pPr>
        <w:pStyle w:val="Prrafodelista"/>
        <w:autoSpaceDE w:val="0"/>
        <w:autoSpaceDN w:val="0"/>
        <w:adjustRightInd w:val="0"/>
        <w:ind w:left="567"/>
        <w:jc w:val="both"/>
        <w:rPr>
          <w:rFonts w:ascii="Arial" w:hAnsi="Arial" w:cs="Arial"/>
          <w:sz w:val="24"/>
          <w:szCs w:val="24"/>
        </w:rPr>
      </w:pPr>
    </w:p>
    <w:p w:rsidR="00406FC1" w:rsidRDefault="00406FC1" w:rsidP="00406FC1">
      <w:pPr>
        <w:pStyle w:val="Prrafodelista"/>
        <w:numPr>
          <w:ilvl w:val="0"/>
          <w:numId w:val="33"/>
        </w:numPr>
        <w:autoSpaceDE w:val="0"/>
        <w:autoSpaceDN w:val="0"/>
        <w:adjustRightInd w:val="0"/>
        <w:spacing w:before="0"/>
        <w:ind w:hanging="153"/>
        <w:jc w:val="both"/>
        <w:rPr>
          <w:rFonts w:ascii="Arial" w:hAnsi="Arial" w:cs="Arial"/>
          <w:sz w:val="24"/>
          <w:szCs w:val="24"/>
        </w:rPr>
      </w:pPr>
      <w:r w:rsidRPr="00406FC1">
        <w:rPr>
          <w:rFonts w:ascii="Arial" w:hAnsi="Arial" w:cs="Arial"/>
          <w:sz w:val="24"/>
          <w:szCs w:val="24"/>
        </w:rPr>
        <w:t>Proponer a las autoridades y organismos correspondientes, la instrumentación de programas, estudios y acciones en materia de turismo;</w:t>
      </w:r>
    </w:p>
    <w:p w:rsidR="009F34A6" w:rsidRDefault="009F34A6" w:rsidP="009F34A6">
      <w:pPr>
        <w:pStyle w:val="Prrafodelista"/>
        <w:autoSpaceDE w:val="0"/>
        <w:autoSpaceDN w:val="0"/>
        <w:adjustRightInd w:val="0"/>
        <w:spacing w:before="0"/>
        <w:jc w:val="right"/>
        <w:rPr>
          <w:rFonts w:ascii="Arial" w:hAnsi="Arial" w:cs="Arial"/>
          <w:sz w:val="18"/>
          <w:szCs w:val="18"/>
        </w:rPr>
      </w:pPr>
    </w:p>
    <w:p w:rsidR="009F34A6" w:rsidRPr="009F34A6" w:rsidRDefault="009F34A6" w:rsidP="009F34A6">
      <w:pPr>
        <w:pStyle w:val="Prrafodelista"/>
        <w:autoSpaceDE w:val="0"/>
        <w:autoSpaceDN w:val="0"/>
        <w:adjustRightInd w:val="0"/>
        <w:spacing w:before="0"/>
        <w:jc w:val="right"/>
        <w:rPr>
          <w:rFonts w:ascii="Arial" w:hAnsi="Arial" w:cs="Arial"/>
          <w:b/>
          <w:i/>
          <w:color w:val="002060"/>
          <w:sz w:val="18"/>
          <w:szCs w:val="18"/>
        </w:rPr>
      </w:pPr>
      <w:r>
        <w:rPr>
          <w:rFonts w:ascii="Arial" w:hAnsi="Arial" w:cs="Arial"/>
          <w:b/>
          <w:i/>
          <w:color w:val="002060"/>
          <w:sz w:val="18"/>
          <w:szCs w:val="18"/>
        </w:rPr>
        <w:t>Fracción reformada P.O. 16-11</w:t>
      </w:r>
      <w:r w:rsidRPr="009F34A6">
        <w:rPr>
          <w:rFonts w:ascii="Arial" w:hAnsi="Arial" w:cs="Arial"/>
          <w:b/>
          <w:i/>
          <w:color w:val="002060"/>
          <w:sz w:val="18"/>
          <w:szCs w:val="18"/>
        </w:rPr>
        <w:t>-2023</w:t>
      </w:r>
    </w:p>
    <w:p w:rsidR="00406FC1" w:rsidRPr="00406FC1" w:rsidRDefault="00406FC1" w:rsidP="00406FC1">
      <w:pPr>
        <w:pStyle w:val="Prrafodelista"/>
        <w:autoSpaceDE w:val="0"/>
        <w:autoSpaceDN w:val="0"/>
        <w:adjustRightInd w:val="0"/>
        <w:jc w:val="both"/>
        <w:rPr>
          <w:rFonts w:ascii="Arial" w:hAnsi="Arial" w:cs="Arial"/>
          <w:sz w:val="24"/>
          <w:szCs w:val="24"/>
        </w:rPr>
      </w:pPr>
    </w:p>
    <w:p w:rsidR="00406FC1" w:rsidRDefault="00406FC1" w:rsidP="00406FC1">
      <w:pPr>
        <w:pStyle w:val="Prrafodelista"/>
        <w:numPr>
          <w:ilvl w:val="0"/>
          <w:numId w:val="33"/>
        </w:numPr>
        <w:autoSpaceDE w:val="0"/>
        <w:autoSpaceDN w:val="0"/>
        <w:adjustRightInd w:val="0"/>
        <w:spacing w:before="0"/>
        <w:ind w:hanging="153"/>
        <w:jc w:val="both"/>
        <w:rPr>
          <w:rFonts w:ascii="Arial" w:hAnsi="Arial" w:cs="Arial"/>
          <w:sz w:val="24"/>
          <w:szCs w:val="24"/>
        </w:rPr>
      </w:pPr>
      <w:r w:rsidRPr="00406FC1">
        <w:rPr>
          <w:rFonts w:ascii="Arial" w:hAnsi="Arial" w:cs="Arial"/>
          <w:sz w:val="24"/>
          <w:szCs w:val="24"/>
        </w:rPr>
        <w:t>Coordinar, proponer y formular las estrategias y acciones de la administración pública municipal, con el fin de lograr un desarrollo integral de la actividad turística en el Municipio;</w:t>
      </w:r>
    </w:p>
    <w:p w:rsidR="00406FC1" w:rsidRDefault="009F34A6" w:rsidP="009F34A6">
      <w:pPr>
        <w:pStyle w:val="Prrafodelista"/>
        <w:autoSpaceDE w:val="0"/>
        <w:autoSpaceDN w:val="0"/>
        <w:adjustRightInd w:val="0"/>
        <w:spacing w:before="0"/>
        <w:jc w:val="right"/>
        <w:rPr>
          <w:rFonts w:ascii="Arial" w:hAnsi="Arial" w:cs="Arial"/>
          <w:b/>
          <w:i/>
          <w:color w:val="002060"/>
          <w:sz w:val="18"/>
          <w:szCs w:val="18"/>
        </w:rPr>
      </w:pPr>
      <w:r>
        <w:rPr>
          <w:rFonts w:ascii="Arial" w:hAnsi="Arial" w:cs="Arial"/>
          <w:b/>
          <w:i/>
          <w:color w:val="002060"/>
          <w:sz w:val="18"/>
          <w:szCs w:val="18"/>
        </w:rPr>
        <w:t>Fracción adicionada P.O. 16-11</w:t>
      </w:r>
      <w:r w:rsidRPr="009F34A6">
        <w:rPr>
          <w:rFonts w:ascii="Arial" w:hAnsi="Arial" w:cs="Arial"/>
          <w:b/>
          <w:i/>
          <w:color w:val="002060"/>
          <w:sz w:val="18"/>
          <w:szCs w:val="18"/>
        </w:rPr>
        <w:t>-2023</w:t>
      </w:r>
    </w:p>
    <w:p w:rsidR="009F34A6" w:rsidRPr="009F34A6" w:rsidRDefault="009F34A6" w:rsidP="009F34A6">
      <w:pPr>
        <w:pStyle w:val="Prrafodelista"/>
        <w:autoSpaceDE w:val="0"/>
        <w:autoSpaceDN w:val="0"/>
        <w:adjustRightInd w:val="0"/>
        <w:spacing w:before="0"/>
        <w:jc w:val="right"/>
        <w:rPr>
          <w:rFonts w:ascii="Arial" w:hAnsi="Arial" w:cs="Arial"/>
          <w:b/>
          <w:i/>
          <w:color w:val="002060"/>
          <w:sz w:val="18"/>
          <w:szCs w:val="18"/>
        </w:rPr>
      </w:pPr>
    </w:p>
    <w:p w:rsidR="00406FC1" w:rsidRDefault="00406FC1" w:rsidP="00406FC1">
      <w:pPr>
        <w:pStyle w:val="Prrafodelista"/>
        <w:numPr>
          <w:ilvl w:val="0"/>
          <w:numId w:val="33"/>
        </w:numPr>
        <w:autoSpaceDE w:val="0"/>
        <w:autoSpaceDN w:val="0"/>
        <w:adjustRightInd w:val="0"/>
        <w:spacing w:before="0"/>
        <w:ind w:left="709" w:hanging="142"/>
        <w:jc w:val="both"/>
        <w:rPr>
          <w:rFonts w:ascii="Arial" w:hAnsi="Arial" w:cs="Arial"/>
          <w:sz w:val="24"/>
          <w:szCs w:val="24"/>
        </w:rPr>
      </w:pPr>
      <w:r w:rsidRPr="00406FC1">
        <w:rPr>
          <w:rFonts w:ascii="Arial" w:hAnsi="Arial" w:cs="Arial"/>
          <w:sz w:val="24"/>
          <w:szCs w:val="24"/>
        </w:rPr>
        <w:t>Fomentar estrategias y acciones eficientes, innovadoras y de impacto social para el desarrollo del turismo médico en el Municipio, y</w:t>
      </w:r>
    </w:p>
    <w:p w:rsidR="009F34A6" w:rsidRDefault="009F34A6" w:rsidP="009F34A6">
      <w:pPr>
        <w:pStyle w:val="Prrafodelista"/>
        <w:autoSpaceDE w:val="0"/>
        <w:autoSpaceDN w:val="0"/>
        <w:adjustRightInd w:val="0"/>
        <w:spacing w:before="0"/>
        <w:ind w:left="709"/>
        <w:jc w:val="both"/>
        <w:rPr>
          <w:rFonts w:ascii="Arial" w:hAnsi="Arial" w:cs="Arial"/>
          <w:sz w:val="24"/>
          <w:szCs w:val="24"/>
        </w:rPr>
      </w:pPr>
    </w:p>
    <w:p w:rsidR="009F34A6" w:rsidRPr="009F34A6" w:rsidRDefault="009F34A6" w:rsidP="009F34A6">
      <w:pPr>
        <w:pStyle w:val="Prrafodelista"/>
        <w:autoSpaceDE w:val="0"/>
        <w:autoSpaceDN w:val="0"/>
        <w:adjustRightInd w:val="0"/>
        <w:spacing w:before="0"/>
        <w:jc w:val="right"/>
        <w:rPr>
          <w:rFonts w:ascii="Arial" w:hAnsi="Arial" w:cs="Arial"/>
          <w:b/>
          <w:i/>
          <w:color w:val="002060"/>
          <w:sz w:val="18"/>
          <w:szCs w:val="18"/>
        </w:rPr>
      </w:pPr>
      <w:r>
        <w:rPr>
          <w:rFonts w:ascii="Arial" w:hAnsi="Arial" w:cs="Arial"/>
          <w:b/>
          <w:i/>
          <w:color w:val="002060"/>
          <w:sz w:val="18"/>
          <w:szCs w:val="18"/>
        </w:rPr>
        <w:t>Fracción adicionada P.O. 16-11</w:t>
      </w:r>
      <w:r w:rsidRPr="009F34A6">
        <w:rPr>
          <w:rFonts w:ascii="Arial" w:hAnsi="Arial" w:cs="Arial"/>
          <w:b/>
          <w:i/>
          <w:color w:val="002060"/>
          <w:sz w:val="18"/>
          <w:szCs w:val="18"/>
        </w:rPr>
        <w:t>-2023</w:t>
      </w:r>
    </w:p>
    <w:p w:rsidR="00406FC1" w:rsidRPr="009F34A6" w:rsidRDefault="00406FC1" w:rsidP="009F34A6">
      <w:pPr>
        <w:autoSpaceDE w:val="0"/>
        <w:autoSpaceDN w:val="0"/>
        <w:adjustRightInd w:val="0"/>
        <w:spacing w:before="0"/>
        <w:jc w:val="both"/>
        <w:rPr>
          <w:rFonts w:ascii="Arial" w:hAnsi="Arial" w:cs="Arial"/>
          <w:sz w:val="24"/>
          <w:szCs w:val="24"/>
        </w:rPr>
      </w:pPr>
    </w:p>
    <w:p w:rsidR="00354B65" w:rsidRPr="00406FC1" w:rsidRDefault="00406FC1" w:rsidP="00406FC1">
      <w:pPr>
        <w:pStyle w:val="Prrafodelista"/>
        <w:numPr>
          <w:ilvl w:val="0"/>
          <w:numId w:val="33"/>
        </w:numPr>
        <w:autoSpaceDE w:val="0"/>
        <w:autoSpaceDN w:val="0"/>
        <w:adjustRightInd w:val="0"/>
        <w:spacing w:before="0"/>
        <w:ind w:left="709" w:hanging="142"/>
        <w:jc w:val="both"/>
        <w:rPr>
          <w:rFonts w:ascii="Arial" w:hAnsi="Arial" w:cs="Arial"/>
          <w:sz w:val="24"/>
          <w:szCs w:val="24"/>
        </w:rPr>
      </w:pPr>
      <w:r w:rsidRPr="00406FC1">
        <w:rPr>
          <w:rFonts w:ascii="Arial" w:hAnsi="Arial" w:cs="Arial"/>
          <w:sz w:val="24"/>
          <w:szCs w:val="24"/>
        </w:rPr>
        <w:t>Las demás que deriven de los ordenamientos legales vigentes en la materia, así́ como las que le asigne el Ayuntamiento.</w:t>
      </w:r>
    </w:p>
    <w:p w:rsidR="00406FC1" w:rsidRDefault="00406FC1" w:rsidP="00034F39">
      <w:pPr>
        <w:pStyle w:val="Sinespaciado"/>
        <w:jc w:val="right"/>
        <w:rPr>
          <w:rFonts w:ascii="Arial" w:hAnsi="Arial" w:cs="Arial"/>
          <w:b/>
          <w:i/>
          <w:sz w:val="24"/>
          <w:szCs w:val="24"/>
        </w:rPr>
      </w:pPr>
    </w:p>
    <w:p w:rsidR="00406FC1" w:rsidRDefault="00406FC1" w:rsidP="00034F39">
      <w:pPr>
        <w:pStyle w:val="Sinespaciado"/>
        <w:jc w:val="right"/>
        <w:rPr>
          <w:rFonts w:ascii="Arial" w:hAnsi="Arial" w:cs="Arial"/>
          <w:b/>
          <w:i/>
          <w:sz w:val="24"/>
          <w:szCs w:val="24"/>
        </w:rPr>
      </w:pPr>
    </w:p>
    <w:p w:rsidR="00406FC1" w:rsidRDefault="00406FC1" w:rsidP="00034F39">
      <w:pPr>
        <w:pStyle w:val="Sinespaciado"/>
        <w:jc w:val="right"/>
        <w:rPr>
          <w:rFonts w:ascii="Arial" w:hAnsi="Arial" w:cs="Arial"/>
          <w:b/>
          <w:i/>
          <w:sz w:val="24"/>
          <w:szCs w:val="24"/>
        </w:rPr>
      </w:pPr>
    </w:p>
    <w:p w:rsidR="00354B65" w:rsidRPr="00CB6A26" w:rsidRDefault="00354B65" w:rsidP="00034F39">
      <w:pPr>
        <w:pStyle w:val="Sinespaciado"/>
        <w:jc w:val="right"/>
        <w:rPr>
          <w:rFonts w:ascii="Arial" w:hAnsi="Arial" w:cs="Arial"/>
          <w:b/>
          <w:i/>
          <w:sz w:val="24"/>
          <w:szCs w:val="24"/>
        </w:rPr>
      </w:pPr>
      <w:r w:rsidRPr="00CB6A26">
        <w:rPr>
          <w:rFonts w:ascii="Arial" w:hAnsi="Arial" w:cs="Arial"/>
          <w:b/>
          <w:i/>
          <w:sz w:val="24"/>
          <w:szCs w:val="24"/>
        </w:rPr>
        <w:t>Glosario</w:t>
      </w:r>
    </w:p>
    <w:p w:rsidR="00354B65" w:rsidRDefault="00354B65" w:rsidP="00354B65">
      <w:pPr>
        <w:widowControl w:val="0"/>
        <w:jc w:val="both"/>
        <w:rPr>
          <w:rFonts w:ascii="Arial" w:hAnsi="Arial" w:cs="Arial"/>
          <w:sz w:val="24"/>
          <w:szCs w:val="24"/>
        </w:rPr>
      </w:pPr>
      <w:r w:rsidRPr="00CB6A26">
        <w:rPr>
          <w:rFonts w:ascii="Arial" w:hAnsi="Arial" w:cs="Arial"/>
          <w:b/>
          <w:sz w:val="24"/>
          <w:szCs w:val="24"/>
        </w:rPr>
        <w:t>Artículo 3.</w:t>
      </w:r>
      <w:r w:rsidRPr="00CB6A26">
        <w:rPr>
          <w:rFonts w:ascii="Arial" w:hAnsi="Arial" w:cs="Arial"/>
          <w:sz w:val="24"/>
          <w:szCs w:val="24"/>
        </w:rPr>
        <w:t xml:space="preserve"> Para los efectos del presente reglamento, se entiende por:</w:t>
      </w:r>
    </w:p>
    <w:p w:rsidR="00406FC1" w:rsidRPr="00CB6A26" w:rsidRDefault="00406FC1" w:rsidP="00354B65">
      <w:pPr>
        <w:widowControl w:val="0"/>
        <w:jc w:val="both"/>
        <w:rPr>
          <w:rFonts w:ascii="Arial" w:hAnsi="Arial" w:cs="Arial"/>
          <w:b/>
          <w:sz w:val="24"/>
          <w:szCs w:val="24"/>
        </w:rPr>
      </w:pPr>
    </w:p>
    <w:p w:rsidR="00354B65" w:rsidRPr="00CB6A26" w:rsidRDefault="00354B65" w:rsidP="00354B65">
      <w:pPr>
        <w:pStyle w:val="Prrafodelista"/>
        <w:numPr>
          <w:ilvl w:val="0"/>
          <w:numId w:val="24"/>
        </w:numPr>
        <w:spacing w:before="0"/>
        <w:ind w:left="709" w:hanging="142"/>
        <w:jc w:val="both"/>
        <w:rPr>
          <w:rFonts w:ascii="Arial" w:hAnsi="Arial" w:cs="Arial"/>
          <w:sz w:val="24"/>
          <w:szCs w:val="24"/>
        </w:rPr>
      </w:pPr>
      <w:r w:rsidRPr="00CB6A26">
        <w:rPr>
          <w:rFonts w:ascii="Arial" w:hAnsi="Arial" w:cs="Arial"/>
          <w:b/>
          <w:sz w:val="24"/>
          <w:szCs w:val="24"/>
        </w:rPr>
        <w:t>Ayuntamiento:</w:t>
      </w:r>
      <w:r w:rsidRPr="00CB6A26">
        <w:rPr>
          <w:rFonts w:ascii="Arial" w:hAnsi="Arial" w:cs="Arial"/>
          <w:sz w:val="24"/>
          <w:szCs w:val="24"/>
        </w:rPr>
        <w:t xml:space="preserve"> El Ayuntamiento del Municipio de León, Guanajuato;</w:t>
      </w:r>
    </w:p>
    <w:p w:rsidR="00354B65" w:rsidRPr="00CB6A26" w:rsidRDefault="00354B65" w:rsidP="00354B65">
      <w:pPr>
        <w:pStyle w:val="Prrafodelista"/>
        <w:ind w:left="709" w:hanging="142"/>
        <w:jc w:val="both"/>
        <w:rPr>
          <w:rFonts w:ascii="Arial" w:hAnsi="Arial" w:cs="Arial"/>
          <w:sz w:val="24"/>
          <w:szCs w:val="24"/>
        </w:rPr>
      </w:pPr>
    </w:p>
    <w:p w:rsidR="00354B65" w:rsidRPr="00CB6A26" w:rsidRDefault="00354B65" w:rsidP="00354B65">
      <w:pPr>
        <w:pStyle w:val="Prrafodelista"/>
        <w:numPr>
          <w:ilvl w:val="0"/>
          <w:numId w:val="24"/>
        </w:numPr>
        <w:spacing w:before="0"/>
        <w:ind w:left="709" w:hanging="142"/>
        <w:jc w:val="both"/>
        <w:rPr>
          <w:rFonts w:ascii="Arial" w:hAnsi="Arial" w:cs="Arial"/>
          <w:sz w:val="24"/>
          <w:szCs w:val="24"/>
        </w:rPr>
      </w:pPr>
      <w:r w:rsidRPr="00CB6A26">
        <w:rPr>
          <w:rFonts w:ascii="Arial" w:hAnsi="Arial" w:cs="Arial"/>
          <w:b/>
          <w:sz w:val="24"/>
          <w:szCs w:val="24"/>
        </w:rPr>
        <w:t>Comisión</w:t>
      </w:r>
      <w:r w:rsidR="00406FC1">
        <w:rPr>
          <w:rFonts w:ascii="Arial" w:hAnsi="Arial" w:cs="Arial"/>
          <w:b/>
          <w:sz w:val="24"/>
          <w:szCs w:val="24"/>
        </w:rPr>
        <w:t xml:space="preserve"> de turismo</w:t>
      </w:r>
      <w:r w:rsidRPr="00CB6A26">
        <w:rPr>
          <w:rFonts w:ascii="Arial" w:hAnsi="Arial" w:cs="Arial"/>
          <w:b/>
          <w:sz w:val="24"/>
          <w:szCs w:val="24"/>
        </w:rPr>
        <w:t xml:space="preserve">: </w:t>
      </w:r>
      <w:r w:rsidRPr="00CB6A26">
        <w:rPr>
          <w:rFonts w:ascii="Arial" w:hAnsi="Arial" w:cs="Arial"/>
          <w:sz w:val="24"/>
          <w:szCs w:val="24"/>
        </w:rPr>
        <w:t>La Comisión</w:t>
      </w:r>
      <w:r w:rsidR="00406FC1">
        <w:rPr>
          <w:rFonts w:ascii="Arial" w:hAnsi="Arial" w:cs="Arial"/>
          <w:sz w:val="24"/>
          <w:szCs w:val="24"/>
        </w:rPr>
        <w:t xml:space="preserve"> del Ayuntamiento encargada</w:t>
      </w:r>
      <w:r w:rsidRPr="00CB6A26">
        <w:rPr>
          <w:rFonts w:ascii="Arial" w:hAnsi="Arial" w:cs="Arial"/>
          <w:sz w:val="24"/>
          <w:szCs w:val="24"/>
        </w:rPr>
        <w:t xml:space="preserve"> de analizar asuntos en materia de turismo;</w:t>
      </w:r>
    </w:p>
    <w:p w:rsidR="009F34A6" w:rsidRPr="009F34A6" w:rsidRDefault="009F34A6" w:rsidP="009F34A6">
      <w:pPr>
        <w:pStyle w:val="Prrafodelista"/>
        <w:autoSpaceDE w:val="0"/>
        <w:autoSpaceDN w:val="0"/>
        <w:adjustRightInd w:val="0"/>
        <w:spacing w:before="0"/>
        <w:ind w:left="1080"/>
        <w:jc w:val="right"/>
        <w:rPr>
          <w:rFonts w:ascii="Arial" w:hAnsi="Arial" w:cs="Arial"/>
          <w:b/>
          <w:i/>
          <w:color w:val="002060"/>
          <w:sz w:val="18"/>
          <w:szCs w:val="18"/>
        </w:rPr>
      </w:pPr>
      <w:r>
        <w:rPr>
          <w:rFonts w:ascii="Arial" w:hAnsi="Arial" w:cs="Arial"/>
          <w:b/>
          <w:i/>
          <w:color w:val="002060"/>
          <w:sz w:val="18"/>
          <w:szCs w:val="18"/>
        </w:rPr>
        <w:t>Fracción reformada P.O. 16-11</w:t>
      </w:r>
      <w:r w:rsidRPr="009F34A6">
        <w:rPr>
          <w:rFonts w:ascii="Arial" w:hAnsi="Arial" w:cs="Arial"/>
          <w:b/>
          <w:i/>
          <w:color w:val="002060"/>
          <w:sz w:val="18"/>
          <w:szCs w:val="18"/>
        </w:rPr>
        <w:t>-2023</w:t>
      </w:r>
    </w:p>
    <w:p w:rsidR="00354B65" w:rsidRPr="00CB6A26" w:rsidRDefault="00354B65" w:rsidP="00354B65">
      <w:pPr>
        <w:pStyle w:val="Prrafodelista"/>
        <w:ind w:left="709" w:hanging="142"/>
        <w:jc w:val="both"/>
        <w:rPr>
          <w:rFonts w:ascii="Arial" w:hAnsi="Arial" w:cs="Arial"/>
          <w:sz w:val="24"/>
          <w:szCs w:val="24"/>
        </w:rPr>
      </w:pPr>
    </w:p>
    <w:p w:rsidR="00354B65" w:rsidRPr="00CB6A26" w:rsidRDefault="00354B65" w:rsidP="00354B65">
      <w:pPr>
        <w:pStyle w:val="Prrafodelista"/>
        <w:numPr>
          <w:ilvl w:val="0"/>
          <w:numId w:val="24"/>
        </w:numPr>
        <w:spacing w:before="0"/>
        <w:ind w:left="709" w:hanging="142"/>
        <w:jc w:val="both"/>
        <w:rPr>
          <w:rFonts w:ascii="Arial" w:hAnsi="Arial" w:cs="Arial"/>
          <w:sz w:val="24"/>
          <w:szCs w:val="24"/>
        </w:rPr>
      </w:pPr>
      <w:r w:rsidRPr="00CB6A26">
        <w:rPr>
          <w:rFonts w:ascii="Arial" w:hAnsi="Arial" w:cs="Arial"/>
          <w:b/>
          <w:sz w:val="24"/>
          <w:szCs w:val="24"/>
        </w:rPr>
        <w:t>Consejo:</w:t>
      </w:r>
      <w:r w:rsidRPr="00CB6A26">
        <w:rPr>
          <w:rFonts w:ascii="Arial" w:hAnsi="Arial" w:cs="Arial"/>
          <w:sz w:val="24"/>
          <w:szCs w:val="24"/>
        </w:rPr>
        <w:t xml:space="preserve"> El Consejo Consultivo Turístico del Municipio de León, Guanajuato; </w:t>
      </w:r>
    </w:p>
    <w:p w:rsidR="00354B65" w:rsidRPr="00CB6A26" w:rsidRDefault="00354B65" w:rsidP="00354B65">
      <w:pPr>
        <w:pStyle w:val="Prrafodelista"/>
        <w:ind w:left="709" w:hanging="142"/>
        <w:jc w:val="both"/>
        <w:rPr>
          <w:rFonts w:ascii="Arial" w:hAnsi="Arial" w:cs="Arial"/>
          <w:sz w:val="24"/>
          <w:szCs w:val="24"/>
        </w:rPr>
      </w:pPr>
    </w:p>
    <w:p w:rsidR="00354B65" w:rsidRPr="00CB6A26" w:rsidRDefault="00354B65" w:rsidP="00354B65">
      <w:pPr>
        <w:pStyle w:val="Prrafodelista"/>
        <w:numPr>
          <w:ilvl w:val="0"/>
          <w:numId w:val="24"/>
        </w:numPr>
        <w:spacing w:before="0"/>
        <w:ind w:left="709" w:hanging="142"/>
        <w:jc w:val="both"/>
        <w:rPr>
          <w:rFonts w:ascii="Arial" w:hAnsi="Arial" w:cs="Arial"/>
          <w:sz w:val="24"/>
          <w:szCs w:val="24"/>
        </w:rPr>
      </w:pPr>
      <w:r w:rsidRPr="00CB6A26">
        <w:rPr>
          <w:rFonts w:ascii="Arial" w:hAnsi="Arial" w:cs="Arial"/>
          <w:b/>
          <w:sz w:val="24"/>
          <w:szCs w:val="24"/>
        </w:rPr>
        <w:t>Dirección:</w:t>
      </w:r>
      <w:r w:rsidRPr="00CB6A26">
        <w:rPr>
          <w:rFonts w:ascii="Arial" w:hAnsi="Arial" w:cs="Arial"/>
          <w:sz w:val="24"/>
          <w:szCs w:val="24"/>
        </w:rPr>
        <w:t xml:space="preserve"> La Dirección General de Hospitalidad y Turismo del Municipio;</w:t>
      </w:r>
    </w:p>
    <w:p w:rsidR="00354B65" w:rsidRPr="00CB6A26" w:rsidRDefault="00354B65" w:rsidP="00354B65">
      <w:pPr>
        <w:pStyle w:val="Prrafodelista"/>
        <w:ind w:left="709" w:hanging="142"/>
        <w:jc w:val="both"/>
        <w:rPr>
          <w:rFonts w:ascii="Arial" w:hAnsi="Arial" w:cs="Arial"/>
          <w:sz w:val="24"/>
          <w:szCs w:val="24"/>
        </w:rPr>
      </w:pPr>
    </w:p>
    <w:p w:rsidR="00354B65" w:rsidRPr="00CB6A26" w:rsidRDefault="00354B65" w:rsidP="00354B65">
      <w:pPr>
        <w:pStyle w:val="Prrafodelista"/>
        <w:numPr>
          <w:ilvl w:val="0"/>
          <w:numId w:val="24"/>
        </w:numPr>
        <w:spacing w:before="0"/>
        <w:ind w:left="709" w:hanging="142"/>
        <w:jc w:val="both"/>
        <w:rPr>
          <w:rFonts w:ascii="Arial" w:hAnsi="Arial" w:cs="Arial"/>
          <w:sz w:val="24"/>
          <w:szCs w:val="24"/>
          <w:lang w:eastAsia="es-ES"/>
        </w:rPr>
      </w:pPr>
      <w:r w:rsidRPr="00CB6A26">
        <w:rPr>
          <w:rFonts w:ascii="Arial" w:hAnsi="Arial" w:cs="Arial"/>
          <w:b/>
          <w:sz w:val="24"/>
          <w:szCs w:val="24"/>
        </w:rPr>
        <w:t>Entidades:</w:t>
      </w:r>
      <w:r w:rsidRPr="00CB6A26">
        <w:rPr>
          <w:rFonts w:ascii="Arial" w:hAnsi="Arial" w:cs="Arial"/>
          <w:sz w:val="24"/>
          <w:szCs w:val="24"/>
        </w:rPr>
        <w:t xml:space="preserve"> Los organismos descentralizados, empresas de participación municipal, fideicomisos públicos municipales y aquellos creados por el Ayuntamiento bajo la naturaleza jurídica de un ente paramunicipal;</w:t>
      </w:r>
    </w:p>
    <w:p w:rsidR="00354B65" w:rsidRPr="00CB6A26" w:rsidRDefault="00354B65" w:rsidP="00354B65">
      <w:pPr>
        <w:pStyle w:val="Prrafodelista"/>
        <w:ind w:left="709" w:hanging="142"/>
        <w:jc w:val="both"/>
        <w:rPr>
          <w:rFonts w:ascii="Arial" w:hAnsi="Arial" w:cs="Arial"/>
          <w:sz w:val="24"/>
          <w:szCs w:val="24"/>
          <w:lang w:eastAsia="es-ES"/>
        </w:rPr>
      </w:pPr>
    </w:p>
    <w:p w:rsidR="00354B65" w:rsidRPr="00CB6A26" w:rsidRDefault="00354B65" w:rsidP="00354B65">
      <w:pPr>
        <w:pStyle w:val="Prrafodelista"/>
        <w:numPr>
          <w:ilvl w:val="0"/>
          <w:numId w:val="24"/>
        </w:numPr>
        <w:spacing w:before="0"/>
        <w:ind w:left="709" w:hanging="142"/>
        <w:jc w:val="both"/>
        <w:rPr>
          <w:rFonts w:ascii="Arial" w:hAnsi="Arial" w:cs="Arial"/>
          <w:sz w:val="24"/>
          <w:szCs w:val="24"/>
        </w:rPr>
      </w:pPr>
      <w:r w:rsidRPr="00CB6A26">
        <w:rPr>
          <w:rFonts w:ascii="Arial" w:hAnsi="Arial" w:cs="Arial"/>
          <w:b/>
          <w:sz w:val="24"/>
          <w:szCs w:val="24"/>
        </w:rPr>
        <w:t>Municipio:</w:t>
      </w:r>
      <w:r w:rsidRPr="00CB6A26">
        <w:rPr>
          <w:rFonts w:ascii="Arial" w:hAnsi="Arial" w:cs="Arial"/>
          <w:sz w:val="24"/>
          <w:szCs w:val="24"/>
        </w:rPr>
        <w:t xml:space="preserve"> El Municipio </w:t>
      </w:r>
      <w:r w:rsidR="00E215A1" w:rsidRPr="00CB6A26">
        <w:rPr>
          <w:rFonts w:ascii="Arial" w:hAnsi="Arial" w:cs="Arial"/>
          <w:sz w:val="24"/>
          <w:szCs w:val="24"/>
        </w:rPr>
        <w:t xml:space="preserve">de León, Estado de Guanajuato; </w:t>
      </w:r>
    </w:p>
    <w:p w:rsidR="00354B65" w:rsidRPr="00CB6A26" w:rsidRDefault="00354B65" w:rsidP="00354B65">
      <w:pPr>
        <w:pStyle w:val="Prrafodelista"/>
        <w:ind w:left="709" w:hanging="142"/>
        <w:jc w:val="both"/>
        <w:rPr>
          <w:rFonts w:ascii="Arial" w:hAnsi="Arial" w:cs="Arial"/>
          <w:b/>
          <w:sz w:val="24"/>
          <w:szCs w:val="24"/>
        </w:rPr>
      </w:pPr>
    </w:p>
    <w:p w:rsidR="00354B65" w:rsidRDefault="00354B65" w:rsidP="00354B65">
      <w:pPr>
        <w:pStyle w:val="Prrafodelista"/>
        <w:numPr>
          <w:ilvl w:val="0"/>
          <w:numId w:val="24"/>
        </w:numPr>
        <w:spacing w:before="0"/>
        <w:ind w:left="709" w:hanging="142"/>
        <w:jc w:val="both"/>
        <w:rPr>
          <w:rFonts w:ascii="Arial" w:hAnsi="Arial" w:cs="Arial"/>
          <w:sz w:val="24"/>
          <w:szCs w:val="24"/>
        </w:rPr>
      </w:pPr>
      <w:r w:rsidRPr="00CB6A26">
        <w:rPr>
          <w:rFonts w:ascii="Arial" w:hAnsi="Arial" w:cs="Arial"/>
          <w:b/>
          <w:sz w:val="24"/>
          <w:szCs w:val="24"/>
        </w:rPr>
        <w:t>Reglamento:</w:t>
      </w:r>
      <w:r w:rsidRPr="00CB6A26">
        <w:rPr>
          <w:rFonts w:ascii="Arial" w:hAnsi="Arial" w:cs="Arial"/>
          <w:sz w:val="24"/>
          <w:szCs w:val="24"/>
        </w:rPr>
        <w:t xml:space="preserve"> El Reglamento del Consejo Consultivo Turístico de</w:t>
      </w:r>
      <w:r w:rsidR="00E215A1" w:rsidRPr="00CB6A26">
        <w:rPr>
          <w:rFonts w:ascii="Arial" w:hAnsi="Arial" w:cs="Arial"/>
          <w:sz w:val="24"/>
          <w:szCs w:val="24"/>
        </w:rPr>
        <w:t xml:space="preserve">l </w:t>
      </w:r>
      <w:r w:rsidR="00406FC1">
        <w:rPr>
          <w:rFonts w:ascii="Arial" w:hAnsi="Arial" w:cs="Arial"/>
          <w:sz w:val="24"/>
          <w:szCs w:val="24"/>
        </w:rPr>
        <w:t xml:space="preserve">Municipio de León, Guanajuato; </w:t>
      </w:r>
    </w:p>
    <w:p w:rsidR="009F34A6" w:rsidRPr="009F34A6" w:rsidRDefault="009F34A6" w:rsidP="009F34A6">
      <w:pPr>
        <w:pStyle w:val="Prrafodelista"/>
        <w:autoSpaceDE w:val="0"/>
        <w:autoSpaceDN w:val="0"/>
        <w:adjustRightInd w:val="0"/>
        <w:spacing w:before="0"/>
        <w:ind w:left="1080"/>
        <w:jc w:val="right"/>
        <w:rPr>
          <w:rFonts w:ascii="Arial" w:hAnsi="Arial" w:cs="Arial"/>
          <w:b/>
          <w:i/>
          <w:color w:val="002060"/>
          <w:sz w:val="18"/>
          <w:szCs w:val="18"/>
        </w:rPr>
      </w:pPr>
      <w:r>
        <w:rPr>
          <w:rFonts w:ascii="Arial" w:hAnsi="Arial" w:cs="Arial"/>
          <w:b/>
          <w:i/>
          <w:color w:val="002060"/>
          <w:sz w:val="18"/>
          <w:szCs w:val="18"/>
        </w:rPr>
        <w:t>Fracción reformada P.O. 16-11</w:t>
      </w:r>
      <w:r w:rsidRPr="009F34A6">
        <w:rPr>
          <w:rFonts w:ascii="Arial" w:hAnsi="Arial" w:cs="Arial"/>
          <w:b/>
          <w:i/>
          <w:color w:val="002060"/>
          <w:sz w:val="18"/>
          <w:szCs w:val="18"/>
        </w:rPr>
        <w:t>-2023</w:t>
      </w:r>
    </w:p>
    <w:p w:rsidR="00354B65" w:rsidRPr="009F34A6" w:rsidRDefault="00354B65" w:rsidP="009F34A6">
      <w:pPr>
        <w:rPr>
          <w:rFonts w:ascii="Arial" w:hAnsi="Arial" w:cs="Arial"/>
          <w:sz w:val="24"/>
          <w:szCs w:val="24"/>
        </w:rPr>
      </w:pPr>
    </w:p>
    <w:p w:rsidR="00406FC1" w:rsidRDefault="00354B65" w:rsidP="00406FC1">
      <w:pPr>
        <w:pStyle w:val="Prrafodelista"/>
        <w:numPr>
          <w:ilvl w:val="0"/>
          <w:numId w:val="24"/>
        </w:numPr>
        <w:spacing w:before="0"/>
        <w:ind w:left="709" w:hanging="142"/>
        <w:jc w:val="both"/>
        <w:rPr>
          <w:rFonts w:ascii="Arial" w:hAnsi="Arial" w:cs="Arial"/>
          <w:sz w:val="24"/>
          <w:szCs w:val="24"/>
        </w:rPr>
      </w:pPr>
      <w:r w:rsidRPr="00CB6A26">
        <w:rPr>
          <w:rFonts w:ascii="Arial" w:hAnsi="Arial" w:cs="Arial"/>
          <w:b/>
          <w:sz w:val="24"/>
          <w:szCs w:val="24"/>
        </w:rPr>
        <w:t xml:space="preserve">Sustentabilidad: </w:t>
      </w:r>
      <w:r w:rsidRPr="00CB6A26">
        <w:rPr>
          <w:rFonts w:ascii="Arial" w:hAnsi="Arial" w:cs="Arial"/>
          <w:sz w:val="24"/>
          <w:szCs w:val="24"/>
        </w:rPr>
        <w:t>Es la habilidad de lograr una prosperidad económica sostenida en el tiempo, protegiendo los sistemas naturales del planeta y proveyendo una alta ca</w:t>
      </w:r>
      <w:r w:rsidR="00406FC1">
        <w:rPr>
          <w:rFonts w:ascii="Arial" w:hAnsi="Arial" w:cs="Arial"/>
          <w:sz w:val="24"/>
          <w:szCs w:val="24"/>
        </w:rPr>
        <w:t>lidad de vida para las personas, y</w:t>
      </w:r>
    </w:p>
    <w:p w:rsidR="009F34A6" w:rsidRDefault="009F34A6" w:rsidP="009F34A6">
      <w:pPr>
        <w:pStyle w:val="Prrafodelista"/>
        <w:spacing w:before="0"/>
        <w:ind w:left="709"/>
        <w:jc w:val="both"/>
        <w:rPr>
          <w:rFonts w:ascii="Arial" w:hAnsi="Arial" w:cs="Arial"/>
          <w:sz w:val="24"/>
          <w:szCs w:val="24"/>
        </w:rPr>
      </w:pPr>
    </w:p>
    <w:p w:rsidR="009F34A6" w:rsidRPr="009F34A6" w:rsidRDefault="009F34A6" w:rsidP="009F34A6">
      <w:pPr>
        <w:pStyle w:val="Prrafodelista"/>
        <w:autoSpaceDE w:val="0"/>
        <w:autoSpaceDN w:val="0"/>
        <w:adjustRightInd w:val="0"/>
        <w:spacing w:before="0"/>
        <w:ind w:left="1080"/>
        <w:jc w:val="right"/>
        <w:rPr>
          <w:rFonts w:ascii="Arial" w:hAnsi="Arial" w:cs="Arial"/>
          <w:b/>
          <w:i/>
          <w:color w:val="002060"/>
          <w:sz w:val="18"/>
          <w:szCs w:val="18"/>
        </w:rPr>
      </w:pPr>
      <w:r>
        <w:rPr>
          <w:rFonts w:ascii="Arial" w:hAnsi="Arial" w:cs="Arial"/>
          <w:b/>
          <w:i/>
          <w:color w:val="002060"/>
          <w:sz w:val="18"/>
          <w:szCs w:val="18"/>
        </w:rPr>
        <w:t>Fracción reformada P.O. 16-11</w:t>
      </w:r>
      <w:r w:rsidRPr="009F34A6">
        <w:rPr>
          <w:rFonts w:ascii="Arial" w:hAnsi="Arial" w:cs="Arial"/>
          <w:b/>
          <w:i/>
          <w:color w:val="002060"/>
          <w:sz w:val="18"/>
          <w:szCs w:val="18"/>
        </w:rPr>
        <w:t>-2023</w:t>
      </w:r>
    </w:p>
    <w:p w:rsidR="009F34A6" w:rsidRDefault="009F34A6" w:rsidP="009F34A6">
      <w:pPr>
        <w:pStyle w:val="Prrafodelista"/>
        <w:spacing w:before="0"/>
        <w:ind w:left="709"/>
        <w:jc w:val="both"/>
        <w:rPr>
          <w:rFonts w:ascii="Arial" w:hAnsi="Arial" w:cs="Arial"/>
          <w:sz w:val="24"/>
          <w:szCs w:val="24"/>
        </w:rPr>
      </w:pPr>
    </w:p>
    <w:p w:rsidR="00406FC1" w:rsidRDefault="00406FC1" w:rsidP="00406FC1">
      <w:pPr>
        <w:pStyle w:val="Prrafodelista"/>
        <w:spacing w:before="0"/>
        <w:ind w:left="709"/>
        <w:jc w:val="both"/>
        <w:rPr>
          <w:rFonts w:ascii="Arial" w:hAnsi="Arial" w:cs="Arial"/>
          <w:sz w:val="24"/>
          <w:szCs w:val="24"/>
        </w:rPr>
      </w:pPr>
    </w:p>
    <w:p w:rsidR="00406FC1" w:rsidRDefault="00406FC1" w:rsidP="00406FC1">
      <w:pPr>
        <w:pStyle w:val="Prrafodelista"/>
        <w:numPr>
          <w:ilvl w:val="0"/>
          <w:numId w:val="24"/>
        </w:numPr>
        <w:spacing w:before="0"/>
        <w:ind w:left="709" w:hanging="142"/>
        <w:jc w:val="both"/>
        <w:rPr>
          <w:rFonts w:ascii="Arial" w:hAnsi="Arial" w:cs="Arial"/>
          <w:sz w:val="24"/>
          <w:szCs w:val="24"/>
        </w:rPr>
      </w:pPr>
      <w:r w:rsidRPr="00406FC1">
        <w:rPr>
          <w:rFonts w:ascii="Arial" w:hAnsi="Arial" w:cs="Arial"/>
          <w:b/>
          <w:sz w:val="24"/>
          <w:szCs w:val="24"/>
        </w:rPr>
        <w:lastRenderedPageBreak/>
        <w:t xml:space="preserve">Turismo médico: </w:t>
      </w:r>
      <w:r w:rsidRPr="00406FC1">
        <w:rPr>
          <w:rFonts w:ascii="Arial" w:hAnsi="Arial" w:cs="Arial"/>
          <w:sz w:val="24"/>
          <w:szCs w:val="24"/>
        </w:rPr>
        <w:t>Son aquellos procesos que se derivan de las actividades que realizan las personas que se trasladan al Municipio para realizar algún procedimiento o tratamiento médico o de salud, con el objeto de encontrar el bienestar físico mediante profesionales científicos e instituciones médicas. De igual modo, se considera como turismo médico a aquellos viajes realizados por personas que sufren de alguna enfermedad y deciden viajar a la ciudad en búsqueda de servicios integrales, nuevas alternativas y de precios más accesibles que hacen amena la recuperación de la salud y la estancia.</w:t>
      </w:r>
    </w:p>
    <w:p w:rsidR="009F34A6" w:rsidRPr="009F34A6" w:rsidRDefault="009F34A6" w:rsidP="009F34A6">
      <w:pPr>
        <w:pStyle w:val="Prrafodelista"/>
        <w:autoSpaceDE w:val="0"/>
        <w:autoSpaceDN w:val="0"/>
        <w:adjustRightInd w:val="0"/>
        <w:spacing w:before="0"/>
        <w:ind w:left="1080"/>
        <w:jc w:val="right"/>
        <w:rPr>
          <w:rFonts w:ascii="Arial" w:hAnsi="Arial" w:cs="Arial"/>
          <w:b/>
          <w:i/>
          <w:color w:val="002060"/>
          <w:sz w:val="18"/>
          <w:szCs w:val="18"/>
        </w:rPr>
      </w:pPr>
      <w:r>
        <w:rPr>
          <w:rFonts w:ascii="Arial" w:hAnsi="Arial" w:cs="Arial"/>
          <w:b/>
          <w:i/>
          <w:color w:val="002060"/>
          <w:sz w:val="18"/>
          <w:szCs w:val="18"/>
        </w:rPr>
        <w:t>Fracción adicionada P.O. 16-11</w:t>
      </w:r>
      <w:r w:rsidRPr="009F34A6">
        <w:rPr>
          <w:rFonts w:ascii="Arial" w:hAnsi="Arial" w:cs="Arial"/>
          <w:b/>
          <w:i/>
          <w:color w:val="002060"/>
          <w:sz w:val="18"/>
          <w:szCs w:val="18"/>
        </w:rPr>
        <w:t>-2023</w:t>
      </w:r>
    </w:p>
    <w:p w:rsidR="009F34A6" w:rsidRPr="00406FC1" w:rsidRDefault="009F34A6" w:rsidP="009F34A6">
      <w:pPr>
        <w:pStyle w:val="Prrafodelista"/>
        <w:spacing w:before="0"/>
        <w:ind w:left="709"/>
        <w:jc w:val="both"/>
        <w:rPr>
          <w:rFonts w:ascii="Arial" w:hAnsi="Arial" w:cs="Arial"/>
          <w:sz w:val="24"/>
          <w:szCs w:val="24"/>
        </w:rPr>
      </w:pPr>
    </w:p>
    <w:p w:rsidR="00406FC1" w:rsidRPr="00406FC1" w:rsidRDefault="00406FC1" w:rsidP="00406FC1">
      <w:pPr>
        <w:spacing w:before="0"/>
        <w:ind w:left="567"/>
        <w:jc w:val="both"/>
        <w:rPr>
          <w:rFonts w:ascii="Arial" w:hAnsi="Arial" w:cs="Arial"/>
          <w:sz w:val="24"/>
          <w:szCs w:val="24"/>
        </w:rPr>
      </w:pPr>
    </w:p>
    <w:p w:rsidR="00354B65" w:rsidRPr="00CB6A26" w:rsidRDefault="00354B65" w:rsidP="00354B65">
      <w:pPr>
        <w:pStyle w:val="Prrafodelista"/>
        <w:ind w:left="709"/>
        <w:jc w:val="both"/>
        <w:rPr>
          <w:rFonts w:ascii="Arial" w:hAnsi="Arial" w:cs="Arial"/>
          <w:sz w:val="24"/>
          <w:szCs w:val="24"/>
        </w:rPr>
      </w:pPr>
    </w:p>
    <w:p w:rsidR="00354B65" w:rsidRPr="00CB6A26" w:rsidRDefault="00354B65" w:rsidP="00354B65">
      <w:pPr>
        <w:pStyle w:val="Sinespaciado"/>
        <w:jc w:val="center"/>
        <w:rPr>
          <w:rFonts w:ascii="Arial" w:hAnsi="Arial" w:cs="Arial"/>
          <w:sz w:val="24"/>
          <w:szCs w:val="24"/>
        </w:rPr>
      </w:pPr>
      <w:r w:rsidRPr="00CB6A26">
        <w:rPr>
          <w:rFonts w:ascii="Arial" w:hAnsi="Arial" w:cs="Arial"/>
          <w:sz w:val="24"/>
          <w:szCs w:val="24"/>
        </w:rPr>
        <w:t>CAPÍTULO II</w:t>
      </w:r>
    </w:p>
    <w:p w:rsidR="00354B65" w:rsidRPr="00CB6A26" w:rsidRDefault="00354B65" w:rsidP="00354B65">
      <w:pPr>
        <w:pStyle w:val="Sinespaciado"/>
        <w:jc w:val="center"/>
        <w:rPr>
          <w:rFonts w:ascii="Arial" w:hAnsi="Arial" w:cs="Arial"/>
          <w:b/>
          <w:sz w:val="24"/>
          <w:szCs w:val="24"/>
        </w:rPr>
      </w:pPr>
      <w:r w:rsidRPr="00CB6A26">
        <w:rPr>
          <w:rFonts w:ascii="Arial" w:hAnsi="Arial" w:cs="Arial"/>
          <w:b/>
          <w:sz w:val="24"/>
          <w:szCs w:val="24"/>
        </w:rPr>
        <w:t>DE LA INTEGRACIÓN DEL CONSEJO</w:t>
      </w:r>
    </w:p>
    <w:p w:rsidR="00354B65" w:rsidRPr="00CB6A26" w:rsidRDefault="00354B65" w:rsidP="00872A9A">
      <w:pPr>
        <w:pStyle w:val="Sinespaciado"/>
        <w:rPr>
          <w:rFonts w:ascii="Arial" w:hAnsi="Arial" w:cs="Arial"/>
          <w:b/>
          <w:i/>
          <w:sz w:val="24"/>
          <w:szCs w:val="24"/>
        </w:rPr>
      </w:pPr>
    </w:p>
    <w:p w:rsidR="00354B65" w:rsidRPr="00CB6A26" w:rsidRDefault="00354B65" w:rsidP="00872A9A">
      <w:pPr>
        <w:pStyle w:val="Sinespaciado"/>
        <w:jc w:val="right"/>
        <w:rPr>
          <w:rFonts w:ascii="Arial" w:hAnsi="Arial" w:cs="Arial"/>
          <w:sz w:val="24"/>
          <w:szCs w:val="24"/>
        </w:rPr>
      </w:pPr>
      <w:r w:rsidRPr="00CB6A26">
        <w:rPr>
          <w:rFonts w:ascii="Arial" w:hAnsi="Arial" w:cs="Arial"/>
          <w:b/>
          <w:i/>
          <w:sz w:val="24"/>
          <w:szCs w:val="24"/>
        </w:rPr>
        <w:t>Integración del consejo</w:t>
      </w:r>
      <w:r w:rsidRPr="00CB6A26">
        <w:rPr>
          <w:rFonts w:ascii="Arial" w:hAnsi="Arial" w:cs="Arial"/>
          <w:sz w:val="24"/>
          <w:szCs w:val="24"/>
        </w:rPr>
        <w:t>.</w:t>
      </w:r>
    </w:p>
    <w:p w:rsidR="00354B65" w:rsidRDefault="00354B65" w:rsidP="00354B65">
      <w:pPr>
        <w:widowControl w:val="0"/>
        <w:jc w:val="both"/>
        <w:rPr>
          <w:rFonts w:ascii="Arial" w:hAnsi="Arial" w:cs="Arial"/>
          <w:sz w:val="24"/>
          <w:szCs w:val="24"/>
        </w:rPr>
      </w:pPr>
      <w:r w:rsidRPr="00CB6A26">
        <w:rPr>
          <w:rFonts w:ascii="Arial" w:hAnsi="Arial" w:cs="Arial"/>
          <w:b/>
          <w:sz w:val="24"/>
          <w:szCs w:val="24"/>
        </w:rPr>
        <w:t>Artículo 4.</w:t>
      </w:r>
      <w:r w:rsidRPr="00CB6A26">
        <w:rPr>
          <w:rFonts w:ascii="Arial" w:hAnsi="Arial" w:cs="Arial"/>
          <w:sz w:val="24"/>
          <w:szCs w:val="24"/>
        </w:rPr>
        <w:t xml:space="preserve"> El Consejo se integra con los siguientes miembros:</w:t>
      </w:r>
    </w:p>
    <w:p w:rsidR="00406FC1" w:rsidRPr="00CB6A26" w:rsidRDefault="00406FC1" w:rsidP="00354B65">
      <w:pPr>
        <w:widowControl w:val="0"/>
        <w:jc w:val="both"/>
        <w:rPr>
          <w:rFonts w:ascii="Arial" w:hAnsi="Arial" w:cs="Arial"/>
          <w:sz w:val="24"/>
          <w:szCs w:val="24"/>
        </w:rPr>
      </w:pPr>
    </w:p>
    <w:p w:rsidR="00406FC1" w:rsidRPr="00406FC1" w:rsidRDefault="00406FC1" w:rsidP="00406FC1">
      <w:pPr>
        <w:pStyle w:val="Prrafodelista"/>
        <w:numPr>
          <w:ilvl w:val="0"/>
          <w:numId w:val="35"/>
        </w:numPr>
        <w:spacing w:before="0"/>
        <w:jc w:val="both"/>
        <w:rPr>
          <w:rFonts w:ascii="Arial" w:hAnsi="Arial" w:cs="Arial"/>
          <w:sz w:val="24"/>
          <w:szCs w:val="24"/>
        </w:rPr>
      </w:pPr>
      <w:r w:rsidRPr="00406FC1">
        <w:rPr>
          <w:rFonts w:ascii="Arial" w:hAnsi="Arial" w:cs="Arial"/>
          <w:sz w:val="24"/>
          <w:szCs w:val="24"/>
        </w:rPr>
        <w:t>La persona titular de la Presidencia Municipal, quien a su vez presidirá el Consejo;</w:t>
      </w:r>
    </w:p>
    <w:p w:rsidR="00CE7023" w:rsidRPr="009F34A6" w:rsidRDefault="00CE7023" w:rsidP="00CE7023">
      <w:pPr>
        <w:pStyle w:val="Prrafodelista"/>
        <w:autoSpaceDE w:val="0"/>
        <w:autoSpaceDN w:val="0"/>
        <w:adjustRightInd w:val="0"/>
        <w:spacing w:before="0"/>
        <w:ind w:left="1080"/>
        <w:jc w:val="right"/>
        <w:rPr>
          <w:rFonts w:ascii="Arial" w:hAnsi="Arial" w:cs="Arial"/>
          <w:b/>
          <w:i/>
          <w:color w:val="002060"/>
          <w:sz w:val="18"/>
          <w:szCs w:val="18"/>
        </w:rPr>
      </w:pPr>
      <w:r>
        <w:rPr>
          <w:rFonts w:ascii="Arial" w:hAnsi="Arial" w:cs="Arial"/>
          <w:b/>
          <w:i/>
          <w:color w:val="002060"/>
          <w:sz w:val="18"/>
          <w:szCs w:val="18"/>
        </w:rPr>
        <w:t>Fracción reformada P.O. 16-11</w:t>
      </w:r>
      <w:r w:rsidRPr="009F34A6">
        <w:rPr>
          <w:rFonts w:ascii="Arial" w:hAnsi="Arial" w:cs="Arial"/>
          <w:b/>
          <w:i/>
          <w:color w:val="002060"/>
          <w:sz w:val="18"/>
          <w:szCs w:val="18"/>
        </w:rPr>
        <w:t>-2023</w:t>
      </w:r>
    </w:p>
    <w:p w:rsidR="00406FC1" w:rsidRPr="00406FC1" w:rsidRDefault="00406FC1" w:rsidP="00406FC1">
      <w:pPr>
        <w:pStyle w:val="Prrafodelista"/>
        <w:ind w:left="1080"/>
        <w:jc w:val="both"/>
        <w:rPr>
          <w:rFonts w:ascii="Arial" w:hAnsi="Arial" w:cs="Arial"/>
          <w:sz w:val="24"/>
          <w:szCs w:val="24"/>
        </w:rPr>
      </w:pPr>
    </w:p>
    <w:p w:rsidR="00406FC1" w:rsidRDefault="00406FC1" w:rsidP="00406FC1">
      <w:pPr>
        <w:pStyle w:val="Prrafodelista"/>
        <w:numPr>
          <w:ilvl w:val="0"/>
          <w:numId w:val="35"/>
        </w:numPr>
        <w:spacing w:before="0"/>
        <w:jc w:val="both"/>
        <w:rPr>
          <w:rFonts w:ascii="Arial" w:hAnsi="Arial" w:cs="Arial"/>
          <w:sz w:val="24"/>
          <w:szCs w:val="24"/>
        </w:rPr>
      </w:pPr>
      <w:r w:rsidRPr="00406FC1">
        <w:rPr>
          <w:rFonts w:ascii="Arial" w:hAnsi="Arial" w:cs="Arial"/>
          <w:sz w:val="24"/>
          <w:szCs w:val="24"/>
        </w:rPr>
        <w:t>La persona que presida la Comisión de Turismo;</w:t>
      </w:r>
    </w:p>
    <w:p w:rsidR="00CE7023" w:rsidRPr="00406FC1" w:rsidRDefault="00CE7023" w:rsidP="00CE7023">
      <w:pPr>
        <w:pStyle w:val="Prrafodelista"/>
        <w:spacing w:before="0"/>
        <w:ind w:left="1080"/>
        <w:jc w:val="both"/>
        <w:rPr>
          <w:rFonts w:ascii="Arial" w:hAnsi="Arial" w:cs="Arial"/>
          <w:sz w:val="24"/>
          <w:szCs w:val="24"/>
        </w:rPr>
      </w:pPr>
    </w:p>
    <w:p w:rsidR="00CE7023" w:rsidRPr="009F34A6" w:rsidRDefault="00CE7023" w:rsidP="00CE7023">
      <w:pPr>
        <w:pStyle w:val="Prrafodelista"/>
        <w:autoSpaceDE w:val="0"/>
        <w:autoSpaceDN w:val="0"/>
        <w:adjustRightInd w:val="0"/>
        <w:spacing w:before="0"/>
        <w:ind w:left="1080"/>
        <w:jc w:val="right"/>
        <w:rPr>
          <w:rFonts w:ascii="Arial" w:hAnsi="Arial" w:cs="Arial"/>
          <w:b/>
          <w:i/>
          <w:color w:val="002060"/>
          <w:sz w:val="18"/>
          <w:szCs w:val="18"/>
        </w:rPr>
      </w:pPr>
      <w:r>
        <w:rPr>
          <w:rFonts w:ascii="Arial" w:hAnsi="Arial" w:cs="Arial"/>
          <w:b/>
          <w:i/>
          <w:color w:val="002060"/>
          <w:sz w:val="18"/>
          <w:szCs w:val="18"/>
        </w:rPr>
        <w:t>Fracción reformada P.O. 16-11</w:t>
      </w:r>
      <w:r w:rsidRPr="009F34A6">
        <w:rPr>
          <w:rFonts w:ascii="Arial" w:hAnsi="Arial" w:cs="Arial"/>
          <w:b/>
          <w:i/>
          <w:color w:val="002060"/>
          <w:sz w:val="18"/>
          <w:szCs w:val="18"/>
        </w:rPr>
        <w:t>-2023</w:t>
      </w:r>
    </w:p>
    <w:p w:rsidR="00406FC1" w:rsidRPr="00406FC1" w:rsidRDefault="00406FC1" w:rsidP="00406FC1">
      <w:pPr>
        <w:pStyle w:val="Prrafodelista"/>
        <w:ind w:left="1080"/>
        <w:jc w:val="both"/>
        <w:rPr>
          <w:rFonts w:ascii="Arial" w:hAnsi="Arial" w:cs="Arial"/>
          <w:sz w:val="24"/>
          <w:szCs w:val="24"/>
        </w:rPr>
      </w:pPr>
    </w:p>
    <w:p w:rsidR="00406FC1" w:rsidRPr="00406FC1" w:rsidRDefault="00406FC1" w:rsidP="00406FC1">
      <w:pPr>
        <w:pStyle w:val="Prrafodelista"/>
        <w:numPr>
          <w:ilvl w:val="0"/>
          <w:numId w:val="35"/>
        </w:numPr>
        <w:spacing w:before="0"/>
        <w:jc w:val="both"/>
        <w:rPr>
          <w:rFonts w:ascii="Arial" w:hAnsi="Arial" w:cs="Arial"/>
          <w:sz w:val="24"/>
          <w:szCs w:val="24"/>
        </w:rPr>
      </w:pPr>
      <w:r w:rsidRPr="00406FC1">
        <w:rPr>
          <w:rFonts w:ascii="Arial" w:hAnsi="Arial" w:cs="Arial"/>
          <w:sz w:val="24"/>
          <w:szCs w:val="24"/>
        </w:rPr>
        <w:t>La persona titular de la Secretaría para la Reactivación Económica de León;</w:t>
      </w:r>
    </w:p>
    <w:p w:rsidR="00CE7023" w:rsidRPr="009F34A6" w:rsidRDefault="00CE7023" w:rsidP="00CE7023">
      <w:pPr>
        <w:pStyle w:val="Prrafodelista"/>
        <w:autoSpaceDE w:val="0"/>
        <w:autoSpaceDN w:val="0"/>
        <w:adjustRightInd w:val="0"/>
        <w:spacing w:before="0"/>
        <w:ind w:left="1080"/>
        <w:jc w:val="right"/>
        <w:rPr>
          <w:rFonts w:ascii="Arial" w:hAnsi="Arial" w:cs="Arial"/>
          <w:b/>
          <w:i/>
          <w:color w:val="002060"/>
          <w:sz w:val="18"/>
          <w:szCs w:val="18"/>
        </w:rPr>
      </w:pPr>
      <w:r>
        <w:rPr>
          <w:rFonts w:ascii="Arial" w:hAnsi="Arial" w:cs="Arial"/>
          <w:b/>
          <w:i/>
          <w:color w:val="002060"/>
          <w:sz w:val="18"/>
          <w:szCs w:val="18"/>
        </w:rPr>
        <w:t>Fracción reformada P.O. 16-11</w:t>
      </w:r>
      <w:r w:rsidRPr="009F34A6">
        <w:rPr>
          <w:rFonts w:ascii="Arial" w:hAnsi="Arial" w:cs="Arial"/>
          <w:b/>
          <w:i/>
          <w:color w:val="002060"/>
          <w:sz w:val="18"/>
          <w:szCs w:val="18"/>
        </w:rPr>
        <w:t>-2023</w:t>
      </w:r>
    </w:p>
    <w:p w:rsidR="00406FC1" w:rsidRPr="00406FC1" w:rsidRDefault="00406FC1" w:rsidP="00406FC1">
      <w:pPr>
        <w:pStyle w:val="Prrafodelista"/>
        <w:rPr>
          <w:rFonts w:ascii="Arial" w:hAnsi="Arial" w:cs="Arial"/>
          <w:sz w:val="24"/>
          <w:szCs w:val="24"/>
        </w:rPr>
      </w:pPr>
    </w:p>
    <w:p w:rsidR="00406FC1" w:rsidRPr="00406FC1" w:rsidRDefault="00406FC1" w:rsidP="00406FC1">
      <w:pPr>
        <w:pStyle w:val="Prrafodelista"/>
        <w:numPr>
          <w:ilvl w:val="0"/>
          <w:numId w:val="35"/>
        </w:numPr>
        <w:spacing w:before="0"/>
        <w:jc w:val="both"/>
        <w:rPr>
          <w:rFonts w:ascii="Arial" w:hAnsi="Arial" w:cs="Arial"/>
          <w:sz w:val="24"/>
          <w:szCs w:val="24"/>
        </w:rPr>
      </w:pPr>
      <w:r w:rsidRPr="00406FC1">
        <w:rPr>
          <w:rFonts w:ascii="Arial" w:hAnsi="Arial" w:cs="Arial"/>
          <w:sz w:val="24"/>
          <w:szCs w:val="24"/>
        </w:rPr>
        <w:t>La persona titular de la Dirección quien tendrá el cargo de Secretaría del Consejo;</w:t>
      </w:r>
    </w:p>
    <w:p w:rsidR="00CE7023" w:rsidRPr="009F34A6" w:rsidRDefault="00CE7023" w:rsidP="00CE7023">
      <w:pPr>
        <w:pStyle w:val="Prrafodelista"/>
        <w:autoSpaceDE w:val="0"/>
        <w:autoSpaceDN w:val="0"/>
        <w:adjustRightInd w:val="0"/>
        <w:spacing w:before="0"/>
        <w:ind w:left="1080"/>
        <w:jc w:val="right"/>
        <w:rPr>
          <w:rFonts w:ascii="Arial" w:hAnsi="Arial" w:cs="Arial"/>
          <w:b/>
          <w:i/>
          <w:color w:val="002060"/>
          <w:sz w:val="18"/>
          <w:szCs w:val="18"/>
        </w:rPr>
      </w:pPr>
      <w:r>
        <w:rPr>
          <w:rFonts w:ascii="Arial" w:hAnsi="Arial" w:cs="Arial"/>
          <w:b/>
          <w:i/>
          <w:color w:val="002060"/>
          <w:sz w:val="18"/>
          <w:szCs w:val="18"/>
        </w:rPr>
        <w:t>Fracción reformada P.O. 16-11</w:t>
      </w:r>
      <w:r w:rsidRPr="009F34A6">
        <w:rPr>
          <w:rFonts w:ascii="Arial" w:hAnsi="Arial" w:cs="Arial"/>
          <w:b/>
          <w:i/>
          <w:color w:val="002060"/>
          <w:sz w:val="18"/>
          <w:szCs w:val="18"/>
        </w:rPr>
        <w:t>-2023</w:t>
      </w:r>
    </w:p>
    <w:p w:rsidR="00406FC1" w:rsidRPr="00406FC1" w:rsidRDefault="00406FC1" w:rsidP="00406FC1">
      <w:pPr>
        <w:pStyle w:val="Prrafodelista"/>
        <w:rPr>
          <w:rFonts w:ascii="Arial" w:hAnsi="Arial" w:cs="Arial"/>
          <w:sz w:val="24"/>
          <w:szCs w:val="24"/>
        </w:rPr>
      </w:pPr>
    </w:p>
    <w:p w:rsidR="00406FC1" w:rsidRPr="00406FC1" w:rsidRDefault="00406FC1" w:rsidP="00406FC1">
      <w:pPr>
        <w:pStyle w:val="Prrafodelista"/>
        <w:numPr>
          <w:ilvl w:val="0"/>
          <w:numId w:val="35"/>
        </w:numPr>
        <w:spacing w:before="0"/>
        <w:jc w:val="both"/>
        <w:rPr>
          <w:rFonts w:ascii="Arial" w:hAnsi="Arial" w:cs="Arial"/>
          <w:sz w:val="24"/>
          <w:szCs w:val="24"/>
        </w:rPr>
      </w:pPr>
      <w:r w:rsidRPr="00406FC1">
        <w:rPr>
          <w:rFonts w:ascii="Arial" w:hAnsi="Arial" w:cs="Arial"/>
          <w:sz w:val="24"/>
          <w:szCs w:val="24"/>
        </w:rPr>
        <w:t>Las personas representantes ciudadanas y sus respectivos suplentes, designados de la siguiente manera:</w:t>
      </w:r>
    </w:p>
    <w:p w:rsidR="00CE7023" w:rsidRPr="009F34A6" w:rsidRDefault="00CE7023" w:rsidP="00CE7023">
      <w:pPr>
        <w:pStyle w:val="Prrafodelista"/>
        <w:autoSpaceDE w:val="0"/>
        <w:autoSpaceDN w:val="0"/>
        <w:adjustRightInd w:val="0"/>
        <w:spacing w:before="0"/>
        <w:ind w:left="1080"/>
        <w:jc w:val="right"/>
        <w:rPr>
          <w:rFonts w:ascii="Arial" w:hAnsi="Arial" w:cs="Arial"/>
          <w:b/>
          <w:i/>
          <w:color w:val="002060"/>
          <w:sz w:val="18"/>
          <w:szCs w:val="18"/>
        </w:rPr>
      </w:pPr>
      <w:r>
        <w:rPr>
          <w:rFonts w:ascii="Arial" w:hAnsi="Arial" w:cs="Arial"/>
          <w:b/>
          <w:i/>
          <w:color w:val="002060"/>
          <w:sz w:val="18"/>
          <w:szCs w:val="18"/>
        </w:rPr>
        <w:t>Párrafo reformado P.O. 16-11</w:t>
      </w:r>
      <w:r w:rsidRPr="009F34A6">
        <w:rPr>
          <w:rFonts w:ascii="Arial" w:hAnsi="Arial" w:cs="Arial"/>
          <w:b/>
          <w:i/>
          <w:color w:val="002060"/>
          <w:sz w:val="18"/>
          <w:szCs w:val="18"/>
        </w:rPr>
        <w:t>-2023</w:t>
      </w:r>
    </w:p>
    <w:p w:rsidR="00354B65" w:rsidRPr="00CB6A26" w:rsidRDefault="00354B65" w:rsidP="00034F39">
      <w:pPr>
        <w:pStyle w:val="Sinespaciado"/>
        <w:jc w:val="both"/>
        <w:rPr>
          <w:rFonts w:ascii="Arial" w:hAnsi="Arial" w:cs="Arial"/>
          <w:sz w:val="24"/>
          <w:szCs w:val="24"/>
        </w:rPr>
      </w:pPr>
    </w:p>
    <w:p w:rsidR="00354B65" w:rsidRPr="00CB6A26" w:rsidRDefault="00354B65" w:rsidP="00354B65">
      <w:pPr>
        <w:pStyle w:val="Sinespaciado"/>
        <w:numPr>
          <w:ilvl w:val="1"/>
          <w:numId w:val="26"/>
        </w:numPr>
        <w:jc w:val="both"/>
        <w:rPr>
          <w:rFonts w:ascii="Arial" w:hAnsi="Arial" w:cs="Arial"/>
          <w:sz w:val="24"/>
          <w:szCs w:val="24"/>
        </w:rPr>
      </w:pPr>
      <w:r w:rsidRPr="00CB6A26">
        <w:rPr>
          <w:rFonts w:ascii="Arial" w:hAnsi="Arial" w:cs="Arial"/>
          <w:sz w:val="24"/>
          <w:szCs w:val="24"/>
        </w:rPr>
        <w:t>Un consejero propuesto por la Cámara Nacional de Comercio Servicios y Turismo de León (CANACO SERVYTUR León);</w:t>
      </w:r>
    </w:p>
    <w:p w:rsidR="00354B65" w:rsidRPr="00CB6A26" w:rsidRDefault="00354B65" w:rsidP="00354B65">
      <w:pPr>
        <w:pStyle w:val="Prrafodelista"/>
        <w:rPr>
          <w:rFonts w:ascii="Arial" w:hAnsi="Arial" w:cs="Arial"/>
          <w:sz w:val="24"/>
          <w:szCs w:val="24"/>
        </w:rPr>
      </w:pPr>
    </w:p>
    <w:p w:rsidR="00354B65" w:rsidRPr="00CB6A26" w:rsidRDefault="00354B65" w:rsidP="00354B65">
      <w:pPr>
        <w:pStyle w:val="Sinespaciado"/>
        <w:numPr>
          <w:ilvl w:val="1"/>
          <w:numId w:val="26"/>
        </w:numPr>
        <w:jc w:val="both"/>
        <w:rPr>
          <w:rFonts w:ascii="Arial" w:hAnsi="Arial" w:cs="Arial"/>
          <w:sz w:val="24"/>
          <w:szCs w:val="24"/>
        </w:rPr>
      </w:pPr>
      <w:r w:rsidRPr="00CB6A26">
        <w:rPr>
          <w:rFonts w:ascii="Arial" w:hAnsi="Arial" w:cs="Arial"/>
          <w:sz w:val="24"/>
          <w:szCs w:val="24"/>
        </w:rPr>
        <w:t>Un consejero propuesto por la Asociación Mexicana de Hoteles y Moteles de León (AMHM León):</w:t>
      </w:r>
    </w:p>
    <w:p w:rsidR="00354B65" w:rsidRPr="00CB6A26" w:rsidRDefault="00354B65" w:rsidP="00354B65">
      <w:pPr>
        <w:pStyle w:val="Prrafodelista"/>
        <w:rPr>
          <w:rFonts w:ascii="Arial" w:hAnsi="Arial" w:cs="Arial"/>
          <w:sz w:val="24"/>
          <w:szCs w:val="24"/>
        </w:rPr>
      </w:pPr>
    </w:p>
    <w:p w:rsidR="00354B65" w:rsidRDefault="00354B65" w:rsidP="00354B65">
      <w:pPr>
        <w:pStyle w:val="Sinespaciado"/>
        <w:numPr>
          <w:ilvl w:val="1"/>
          <w:numId w:val="26"/>
        </w:numPr>
        <w:jc w:val="both"/>
        <w:rPr>
          <w:rFonts w:ascii="Arial" w:hAnsi="Arial" w:cs="Arial"/>
          <w:sz w:val="24"/>
          <w:szCs w:val="24"/>
        </w:rPr>
      </w:pPr>
      <w:r w:rsidRPr="00CB6A26">
        <w:rPr>
          <w:rFonts w:ascii="Arial" w:hAnsi="Arial" w:cs="Arial"/>
          <w:sz w:val="24"/>
          <w:szCs w:val="24"/>
        </w:rPr>
        <w:t>Un consejero propuesto</w:t>
      </w:r>
      <w:r w:rsidR="00406FC1">
        <w:rPr>
          <w:rFonts w:ascii="Arial" w:hAnsi="Arial" w:cs="Arial"/>
          <w:sz w:val="24"/>
          <w:szCs w:val="24"/>
        </w:rPr>
        <w:t xml:space="preserve"> por Marca </w:t>
      </w:r>
      <w:r w:rsidR="003A631A">
        <w:rPr>
          <w:rFonts w:ascii="Arial" w:hAnsi="Arial" w:cs="Arial"/>
          <w:sz w:val="24"/>
          <w:szCs w:val="24"/>
        </w:rPr>
        <w:t>Ciudad, León, A.C</w:t>
      </w:r>
      <w:r w:rsidRPr="00CB6A26">
        <w:rPr>
          <w:rFonts w:ascii="Arial" w:hAnsi="Arial" w:cs="Arial"/>
          <w:sz w:val="24"/>
          <w:szCs w:val="24"/>
        </w:rPr>
        <w:t>;</w:t>
      </w:r>
    </w:p>
    <w:p w:rsidR="00CE7023" w:rsidRPr="009F34A6" w:rsidRDefault="00CE7023" w:rsidP="00CE7023">
      <w:pPr>
        <w:pStyle w:val="Prrafodelista"/>
        <w:autoSpaceDE w:val="0"/>
        <w:autoSpaceDN w:val="0"/>
        <w:adjustRightInd w:val="0"/>
        <w:spacing w:before="0"/>
        <w:jc w:val="right"/>
        <w:rPr>
          <w:rFonts w:ascii="Arial" w:hAnsi="Arial" w:cs="Arial"/>
          <w:b/>
          <w:i/>
          <w:color w:val="002060"/>
          <w:sz w:val="18"/>
          <w:szCs w:val="18"/>
        </w:rPr>
      </w:pPr>
      <w:r>
        <w:rPr>
          <w:rFonts w:ascii="Arial" w:hAnsi="Arial" w:cs="Arial"/>
          <w:b/>
          <w:i/>
          <w:color w:val="002060"/>
          <w:sz w:val="18"/>
          <w:szCs w:val="18"/>
        </w:rPr>
        <w:lastRenderedPageBreak/>
        <w:t>Inciso reformado P.O. 16-11</w:t>
      </w:r>
      <w:r w:rsidRPr="009F34A6">
        <w:rPr>
          <w:rFonts w:ascii="Arial" w:hAnsi="Arial" w:cs="Arial"/>
          <w:b/>
          <w:i/>
          <w:color w:val="002060"/>
          <w:sz w:val="18"/>
          <w:szCs w:val="18"/>
        </w:rPr>
        <w:t>-2023</w:t>
      </w:r>
    </w:p>
    <w:p w:rsidR="00CE7023" w:rsidRPr="00CB6A26" w:rsidRDefault="00CE7023" w:rsidP="00CE7023">
      <w:pPr>
        <w:pStyle w:val="Sinespaciado"/>
        <w:ind w:left="1440"/>
        <w:jc w:val="both"/>
        <w:rPr>
          <w:rFonts w:ascii="Arial" w:hAnsi="Arial" w:cs="Arial"/>
          <w:sz w:val="24"/>
          <w:szCs w:val="24"/>
        </w:rPr>
      </w:pPr>
    </w:p>
    <w:p w:rsidR="00354B65" w:rsidRPr="00CB6A26" w:rsidRDefault="00354B65" w:rsidP="00354B65">
      <w:pPr>
        <w:pStyle w:val="Prrafodelista"/>
        <w:rPr>
          <w:rFonts w:ascii="Arial" w:hAnsi="Arial" w:cs="Arial"/>
          <w:sz w:val="24"/>
          <w:szCs w:val="24"/>
        </w:rPr>
      </w:pPr>
    </w:p>
    <w:p w:rsidR="00354B65" w:rsidRPr="00CB6A26" w:rsidRDefault="00354B65" w:rsidP="00354B65">
      <w:pPr>
        <w:pStyle w:val="Sinespaciado"/>
        <w:numPr>
          <w:ilvl w:val="1"/>
          <w:numId w:val="26"/>
        </w:numPr>
        <w:jc w:val="both"/>
        <w:rPr>
          <w:rFonts w:ascii="Arial" w:hAnsi="Arial" w:cs="Arial"/>
          <w:sz w:val="24"/>
          <w:szCs w:val="24"/>
        </w:rPr>
      </w:pPr>
      <w:r w:rsidRPr="00CB6A26">
        <w:rPr>
          <w:rFonts w:ascii="Arial" w:hAnsi="Arial" w:cs="Arial"/>
          <w:sz w:val="24"/>
          <w:szCs w:val="24"/>
        </w:rPr>
        <w:t>Un consejero propuesto por la Cámara Nacional de la Industria de Restaurantes y Alimentos Condimentados (CANIRAC León);</w:t>
      </w:r>
    </w:p>
    <w:p w:rsidR="00354B65" w:rsidRPr="00CB6A26" w:rsidRDefault="00354B65" w:rsidP="00354B65">
      <w:pPr>
        <w:pStyle w:val="Prrafodelista"/>
        <w:rPr>
          <w:rFonts w:ascii="Arial" w:hAnsi="Arial" w:cs="Arial"/>
          <w:sz w:val="24"/>
          <w:szCs w:val="24"/>
        </w:rPr>
      </w:pPr>
    </w:p>
    <w:p w:rsidR="00354B65" w:rsidRPr="00CB6A26" w:rsidRDefault="00354B65" w:rsidP="00354B65">
      <w:pPr>
        <w:pStyle w:val="Sinespaciado"/>
        <w:numPr>
          <w:ilvl w:val="1"/>
          <w:numId w:val="26"/>
        </w:numPr>
        <w:jc w:val="both"/>
        <w:rPr>
          <w:rFonts w:ascii="Arial" w:hAnsi="Arial" w:cs="Arial"/>
          <w:sz w:val="24"/>
          <w:szCs w:val="24"/>
        </w:rPr>
      </w:pPr>
      <w:r w:rsidRPr="00CB6A26">
        <w:rPr>
          <w:rFonts w:ascii="Arial" w:hAnsi="Arial" w:cs="Arial"/>
          <w:sz w:val="24"/>
          <w:szCs w:val="24"/>
        </w:rPr>
        <w:t>Un consejero propuesto por el FORUM CULTURAL GUANAJUATO (FORUM);</w:t>
      </w:r>
    </w:p>
    <w:p w:rsidR="00354B65" w:rsidRPr="00CB6A26" w:rsidRDefault="00354B65" w:rsidP="00354B65">
      <w:pPr>
        <w:pStyle w:val="Prrafodelista"/>
        <w:rPr>
          <w:rFonts w:ascii="Arial" w:hAnsi="Arial" w:cs="Arial"/>
          <w:sz w:val="24"/>
          <w:szCs w:val="24"/>
        </w:rPr>
      </w:pPr>
    </w:p>
    <w:p w:rsidR="003A631A" w:rsidRDefault="003A631A" w:rsidP="003A631A">
      <w:pPr>
        <w:pStyle w:val="Sinespaciado"/>
        <w:numPr>
          <w:ilvl w:val="1"/>
          <w:numId w:val="26"/>
        </w:numPr>
        <w:jc w:val="both"/>
        <w:rPr>
          <w:rFonts w:ascii="Arial" w:hAnsi="Arial" w:cs="Arial"/>
          <w:sz w:val="24"/>
          <w:szCs w:val="24"/>
        </w:rPr>
      </w:pPr>
      <w:r w:rsidRPr="003A631A">
        <w:rPr>
          <w:rFonts w:ascii="Arial" w:hAnsi="Arial" w:cs="Arial"/>
          <w:sz w:val="24"/>
          <w:szCs w:val="24"/>
        </w:rPr>
        <w:t>Un consejero propuesto por otros consejos, cámaras o asociaciones afines con la materia turística, privilegiando incluir sectores aún sin una representación dentro del Consejo;</w:t>
      </w:r>
    </w:p>
    <w:p w:rsidR="00CE7023" w:rsidRPr="009F34A6" w:rsidRDefault="00CE7023" w:rsidP="00CE7023">
      <w:pPr>
        <w:pStyle w:val="Prrafodelista"/>
        <w:autoSpaceDE w:val="0"/>
        <w:autoSpaceDN w:val="0"/>
        <w:adjustRightInd w:val="0"/>
        <w:spacing w:before="0"/>
        <w:jc w:val="right"/>
        <w:rPr>
          <w:rFonts w:ascii="Arial" w:hAnsi="Arial" w:cs="Arial"/>
          <w:b/>
          <w:i/>
          <w:color w:val="002060"/>
          <w:sz w:val="18"/>
          <w:szCs w:val="18"/>
        </w:rPr>
      </w:pPr>
      <w:r>
        <w:rPr>
          <w:rFonts w:ascii="Arial" w:hAnsi="Arial" w:cs="Arial"/>
          <w:b/>
          <w:i/>
          <w:color w:val="002060"/>
          <w:sz w:val="18"/>
          <w:szCs w:val="18"/>
        </w:rPr>
        <w:t>Inciso reformado P.O. 16-11</w:t>
      </w:r>
      <w:r w:rsidRPr="009F34A6">
        <w:rPr>
          <w:rFonts w:ascii="Arial" w:hAnsi="Arial" w:cs="Arial"/>
          <w:b/>
          <w:i/>
          <w:color w:val="002060"/>
          <w:sz w:val="18"/>
          <w:szCs w:val="18"/>
        </w:rPr>
        <w:t>-2023</w:t>
      </w:r>
    </w:p>
    <w:p w:rsidR="00CE7023" w:rsidRDefault="00CE7023" w:rsidP="00CE7023">
      <w:pPr>
        <w:pStyle w:val="Sinespaciado"/>
        <w:ind w:left="1440"/>
        <w:jc w:val="both"/>
        <w:rPr>
          <w:rFonts w:ascii="Arial" w:hAnsi="Arial" w:cs="Arial"/>
          <w:sz w:val="24"/>
          <w:szCs w:val="24"/>
        </w:rPr>
      </w:pPr>
    </w:p>
    <w:p w:rsidR="003A631A" w:rsidRDefault="003A631A" w:rsidP="003A631A">
      <w:pPr>
        <w:pStyle w:val="Sinespaciado"/>
        <w:ind w:left="1440"/>
        <w:jc w:val="both"/>
        <w:rPr>
          <w:rFonts w:ascii="Arial" w:hAnsi="Arial" w:cs="Arial"/>
          <w:sz w:val="24"/>
          <w:szCs w:val="24"/>
        </w:rPr>
      </w:pPr>
    </w:p>
    <w:p w:rsidR="00354B65" w:rsidRDefault="003A631A" w:rsidP="003A631A">
      <w:pPr>
        <w:pStyle w:val="Sinespaciado"/>
        <w:numPr>
          <w:ilvl w:val="1"/>
          <w:numId w:val="26"/>
        </w:numPr>
        <w:jc w:val="both"/>
        <w:rPr>
          <w:rFonts w:ascii="Arial" w:hAnsi="Arial" w:cs="Arial"/>
          <w:sz w:val="24"/>
          <w:szCs w:val="24"/>
        </w:rPr>
      </w:pPr>
      <w:r w:rsidRPr="003A631A">
        <w:rPr>
          <w:rFonts w:ascii="Arial" w:hAnsi="Arial" w:cs="Arial"/>
          <w:sz w:val="24"/>
          <w:szCs w:val="24"/>
        </w:rPr>
        <w:t>Un consejero propuesto por instituciones de educación superior o técnica, que cuenten con programas en turismo, economía o innovación;</w:t>
      </w:r>
    </w:p>
    <w:p w:rsidR="00CE7023" w:rsidRPr="009F34A6" w:rsidRDefault="00CE7023" w:rsidP="00CE7023">
      <w:pPr>
        <w:pStyle w:val="Prrafodelista"/>
        <w:autoSpaceDE w:val="0"/>
        <w:autoSpaceDN w:val="0"/>
        <w:adjustRightInd w:val="0"/>
        <w:spacing w:before="0"/>
        <w:jc w:val="right"/>
        <w:rPr>
          <w:rFonts w:ascii="Arial" w:hAnsi="Arial" w:cs="Arial"/>
          <w:b/>
          <w:i/>
          <w:color w:val="002060"/>
          <w:sz w:val="18"/>
          <w:szCs w:val="18"/>
        </w:rPr>
      </w:pPr>
      <w:r>
        <w:rPr>
          <w:rFonts w:ascii="Arial" w:hAnsi="Arial" w:cs="Arial"/>
          <w:b/>
          <w:i/>
          <w:color w:val="002060"/>
          <w:sz w:val="18"/>
          <w:szCs w:val="18"/>
        </w:rPr>
        <w:t>Inciso reformado P.O. 16-11</w:t>
      </w:r>
      <w:r w:rsidRPr="009F34A6">
        <w:rPr>
          <w:rFonts w:ascii="Arial" w:hAnsi="Arial" w:cs="Arial"/>
          <w:b/>
          <w:i/>
          <w:color w:val="002060"/>
          <w:sz w:val="18"/>
          <w:szCs w:val="18"/>
        </w:rPr>
        <w:t>-2023</w:t>
      </w:r>
    </w:p>
    <w:p w:rsidR="00CE7023" w:rsidRPr="003A631A" w:rsidRDefault="00CE7023" w:rsidP="00CE7023">
      <w:pPr>
        <w:pStyle w:val="Sinespaciado"/>
        <w:ind w:left="1440"/>
        <w:jc w:val="both"/>
        <w:rPr>
          <w:rFonts w:ascii="Arial" w:hAnsi="Arial" w:cs="Arial"/>
          <w:sz w:val="24"/>
          <w:szCs w:val="24"/>
        </w:rPr>
      </w:pPr>
    </w:p>
    <w:p w:rsidR="00354B65" w:rsidRPr="00CB6A26" w:rsidRDefault="00354B65" w:rsidP="00354B65">
      <w:pPr>
        <w:pStyle w:val="Sinespaciado"/>
        <w:numPr>
          <w:ilvl w:val="1"/>
          <w:numId w:val="26"/>
        </w:numPr>
        <w:jc w:val="both"/>
        <w:rPr>
          <w:rFonts w:ascii="Arial" w:hAnsi="Arial" w:cs="Arial"/>
          <w:sz w:val="24"/>
          <w:szCs w:val="24"/>
        </w:rPr>
      </w:pPr>
      <w:r w:rsidRPr="00CB6A26">
        <w:rPr>
          <w:rFonts w:ascii="Arial" w:hAnsi="Arial" w:cs="Arial"/>
          <w:sz w:val="24"/>
          <w:szCs w:val="24"/>
        </w:rPr>
        <w:t xml:space="preserve">Un consejero propuesto por el Observatorio Turístico del Estado </w:t>
      </w:r>
      <w:proofErr w:type="gramStart"/>
      <w:r w:rsidRPr="00CB6A26">
        <w:rPr>
          <w:rFonts w:ascii="Arial" w:hAnsi="Arial" w:cs="Arial"/>
          <w:sz w:val="24"/>
          <w:szCs w:val="24"/>
        </w:rPr>
        <w:t>de  Guanajuato</w:t>
      </w:r>
      <w:proofErr w:type="gramEnd"/>
      <w:r w:rsidRPr="00CB6A26">
        <w:rPr>
          <w:rFonts w:ascii="Arial" w:hAnsi="Arial" w:cs="Arial"/>
          <w:sz w:val="24"/>
          <w:szCs w:val="24"/>
        </w:rPr>
        <w:t xml:space="preserve">, que no sea servidor público; </w:t>
      </w:r>
    </w:p>
    <w:p w:rsidR="00354B65" w:rsidRPr="00CB6A26" w:rsidRDefault="00354B65" w:rsidP="00354B65">
      <w:pPr>
        <w:pStyle w:val="Prrafodelista"/>
        <w:rPr>
          <w:rFonts w:ascii="Arial" w:hAnsi="Arial" w:cs="Arial"/>
          <w:sz w:val="24"/>
          <w:szCs w:val="24"/>
        </w:rPr>
      </w:pPr>
    </w:p>
    <w:p w:rsidR="00354B65" w:rsidRPr="00CB6A26" w:rsidRDefault="00354B65" w:rsidP="00354B65">
      <w:pPr>
        <w:pStyle w:val="Sinespaciado"/>
        <w:numPr>
          <w:ilvl w:val="1"/>
          <w:numId w:val="26"/>
        </w:numPr>
        <w:jc w:val="both"/>
        <w:rPr>
          <w:rFonts w:ascii="Arial" w:hAnsi="Arial" w:cs="Arial"/>
          <w:sz w:val="24"/>
          <w:szCs w:val="24"/>
        </w:rPr>
      </w:pPr>
      <w:r w:rsidRPr="00CB6A26">
        <w:rPr>
          <w:rFonts w:ascii="Arial" w:hAnsi="Arial" w:cs="Arial"/>
          <w:sz w:val="24"/>
          <w:szCs w:val="24"/>
        </w:rPr>
        <w:t>Dos consejeros propuestos por la industria de transporte aéreo y/o terrestre;</w:t>
      </w:r>
    </w:p>
    <w:p w:rsidR="00354B65" w:rsidRPr="00CB6A26" w:rsidRDefault="00354B65" w:rsidP="00354B65">
      <w:pPr>
        <w:pStyle w:val="Prrafodelista"/>
        <w:rPr>
          <w:rFonts w:ascii="Arial" w:hAnsi="Arial" w:cs="Arial"/>
          <w:sz w:val="24"/>
          <w:szCs w:val="24"/>
        </w:rPr>
      </w:pPr>
    </w:p>
    <w:p w:rsidR="00354B65" w:rsidRPr="00CB6A26" w:rsidRDefault="00354B65" w:rsidP="00354B65">
      <w:pPr>
        <w:pStyle w:val="Sinespaciado"/>
        <w:numPr>
          <w:ilvl w:val="1"/>
          <w:numId w:val="26"/>
        </w:numPr>
        <w:jc w:val="both"/>
        <w:rPr>
          <w:rFonts w:ascii="Arial" w:hAnsi="Arial" w:cs="Arial"/>
          <w:sz w:val="24"/>
          <w:szCs w:val="24"/>
        </w:rPr>
      </w:pPr>
      <w:r w:rsidRPr="00CB6A26">
        <w:rPr>
          <w:rFonts w:ascii="Arial" w:hAnsi="Arial" w:cs="Arial"/>
          <w:sz w:val="24"/>
          <w:szCs w:val="24"/>
        </w:rPr>
        <w:t>Un consejero propuesto por cámaras, asociaciones, colegios o empresas de la industria de producción audiovisual;</w:t>
      </w:r>
    </w:p>
    <w:p w:rsidR="00354B65" w:rsidRPr="00CB6A26" w:rsidRDefault="00354B65" w:rsidP="00354B65">
      <w:pPr>
        <w:pStyle w:val="Prrafodelista"/>
        <w:rPr>
          <w:rFonts w:ascii="Arial" w:hAnsi="Arial" w:cs="Arial"/>
          <w:sz w:val="24"/>
          <w:szCs w:val="24"/>
        </w:rPr>
      </w:pPr>
    </w:p>
    <w:p w:rsidR="00354B65" w:rsidRPr="00CB6A26" w:rsidRDefault="00354B65" w:rsidP="00354B65">
      <w:pPr>
        <w:pStyle w:val="Sinespaciado"/>
        <w:numPr>
          <w:ilvl w:val="1"/>
          <w:numId w:val="26"/>
        </w:numPr>
        <w:jc w:val="both"/>
        <w:rPr>
          <w:rFonts w:ascii="Arial" w:hAnsi="Arial" w:cs="Arial"/>
          <w:sz w:val="24"/>
          <w:szCs w:val="24"/>
        </w:rPr>
      </w:pPr>
      <w:r w:rsidRPr="00CB6A26">
        <w:rPr>
          <w:rFonts w:ascii="Arial" w:hAnsi="Arial" w:cs="Arial"/>
          <w:sz w:val="24"/>
          <w:szCs w:val="24"/>
        </w:rPr>
        <w:t>Un consejero propuesto por  cámaras, asociaciones, colegios o  empresas de planeación y organización de eventos;</w:t>
      </w:r>
    </w:p>
    <w:p w:rsidR="00354B65" w:rsidRPr="00CB6A26" w:rsidRDefault="00354B65" w:rsidP="00354B65">
      <w:pPr>
        <w:pStyle w:val="Prrafodelista"/>
        <w:rPr>
          <w:rFonts w:ascii="Arial" w:hAnsi="Arial" w:cs="Arial"/>
          <w:sz w:val="24"/>
          <w:szCs w:val="24"/>
        </w:rPr>
      </w:pPr>
    </w:p>
    <w:p w:rsidR="003A631A" w:rsidRDefault="00354B65" w:rsidP="003A631A">
      <w:pPr>
        <w:pStyle w:val="Sinespaciado"/>
        <w:numPr>
          <w:ilvl w:val="1"/>
          <w:numId w:val="26"/>
        </w:numPr>
        <w:jc w:val="both"/>
        <w:rPr>
          <w:rFonts w:ascii="Arial" w:hAnsi="Arial" w:cs="Arial"/>
          <w:sz w:val="24"/>
          <w:szCs w:val="24"/>
        </w:rPr>
      </w:pPr>
      <w:r w:rsidRPr="00CB6A26">
        <w:rPr>
          <w:rFonts w:ascii="Arial" w:hAnsi="Arial" w:cs="Arial"/>
          <w:sz w:val="24"/>
          <w:szCs w:val="24"/>
        </w:rPr>
        <w:t xml:space="preserve">Un consejero propuesto por el Consejo de Administración del </w:t>
      </w:r>
      <w:proofErr w:type="spellStart"/>
      <w:r w:rsidRPr="00CB6A26">
        <w:rPr>
          <w:rFonts w:ascii="Arial" w:hAnsi="Arial" w:cs="Arial"/>
          <w:sz w:val="24"/>
          <w:szCs w:val="24"/>
        </w:rPr>
        <w:t>Poliforum</w:t>
      </w:r>
      <w:proofErr w:type="spellEnd"/>
      <w:r w:rsidRPr="00CB6A26">
        <w:rPr>
          <w:rFonts w:ascii="Arial" w:hAnsi="Arial" w:cs="Arial"/>
          <w:sz w:val="24"/>
          <w:szCs w:val="24"/>
        </w:rPr>
        <w:t xml:space="preserve"> León; </w:t>
      </w:r>
      <w:r w:rsidRPr="00CB6A26" w:rsidDel="00113769">
        <w:rPr>
          <w:rFonts w:ascii="Arial" w:hAnsi="Arial" w:cs="Arial"/>
          <w:sz w:val="24"/>
          <w:szCs w:val="24"/>
        </w:rPr>
        <w:t xml:space="preserve"> </w:t>
      </w:r>
    </w:p>
    <w:p w:rsidR="003A631A" w:rsidRDefault="003A631A" w:rsidP="003A631A">
      <w:pPr>
        <w:pStyle w:val="Sinespaciado"/>
        <w:ind w:left="1440"/>
        <w:jc w:val="both"/>
        <w:rPr>
          <w:rFonts w:ascii="Arial" w:hAnsi="Arial" w:cs="Arial"/>
          <w:sz w:val="24"/>
          <w:szCs w:val="24"/>
        </w:rPr>
      </w:pPr>
    </w:p>
    <w:p w:rsidR="003A631A" w:rsidRDefault="003A631A" w:rsidP="003A631A">
      <w:pPr>
        <w:pStyle w:val="Sinespaciado"/>
        <w:numPr>
          <w:ilvl w:val="1"/>
          <w:numId w:val="26"/>
        </w:numPr>
        <w:jc w:val="both"/>
        <w:rPr>
          <w:rFonts w:ascii="Arial" w:hAnsi="Arial" w:cs="Arial"/>
          <w:sz w:val="24"/>
          <w:szCs w:val="24"/>
        </w:rPr>
      </w:pPr>
      <w:r w:rsidRPr="003A631A">
        <w:rPr>
          <w:rFonts w:ascii="Arial" w:hAnsi="Arial" w:cs="Arial"/>
          <w:sz w:val="24"/>
          <w:szCs w:val="24"/>
        </w:rPr>
        <w:t xml:space="preserve"> Un consejero propuesto por el Consejo Directivo del Patronato de la Feria Estatal de León y Parque Ecológico;</w:t>
      </w:r>
    </w:p>
    <w:p w:rsidR="00CE7023" w:rsidRDefault="00CE7023" w:rsidP="00CE7023">
      <w:pPr>
        <w:pStyle w:val="Prrafodelista"/>
        <w:autoSpaceDE w:val="0"/>
        <w:autoSpaceDN w:val="0"/>
        <w:adjustRightInd w:val="0"/>
        <w:spacing w:before="0"/>
        <w:jc w:val="right"/>
        <w:rPr>
          <w:rFonts w:ascii="Arial" w:hAnsi="Arial" w:cs="Arial"/>
          <w:b/>
          <w:i/>
          <w:color w:val="002060"/>
          <w:sz w:val="18"/>
          <w:szCs w:val="18"/>
        </w:rPr>
      </w:pPr>
    </w:p>
    <w:p w:rsidR="00CE7023" w:rsidRPr="009F34A6" w:rsidRDefault="00CE7023" w:rsidP="00CE7023">
      <w:pPr>
        <w:pStyle w:val="Prrafodelista"/>
        <w:autoSpaceDE w:val="0"/>
        <w:autoSpaceDN w:val="0"/>
        <w:adjustRightInd w:val="0"/>
        <w:spacing w:before="0"/>
        <w:jc w:val="right"/>
        <w:rPr>
          <w:rFonts w:ascii="Arial" w:hAnsi="Arial" w:cs="Arial"/>
          <w:b/>
          <w:i/>
          <w:color w:val="002060"/>
          <w:sz w:val="18"/>
          <w:szCs w:val="18"/>
        </w:rPr>
      </w:pPr>
      <w:r>
        <w:rPr>
          <w:rFonts w:ascii="Arial" w:hAnsi="Arial" w:cs="Arial"/>
          <w:b/>
          <w:i/>
          <w:color w:val="002060"/>
          <w:sz w:val="18"/>
          <w:szCs w:val="18"/>
        </w:rPr>
        <w:t>Inciso reformado P.O. 16-11</w:t>
      </w:r>
      <w:r w:rsidRPr="009F34A6">
        <w:rPr>
          <w:rFonts w:ascii="Arial" w:hAnsi="Arial" w:cs="Arial"/>
          <w:b/>
          <w:i/>
          <w:color w:val="002060"/>
          <w:sz w:val="18"/>
          <w:szCs w:val="18"/>
        </w:rPr>
        <w:t>-2023</w:t>
      </w:r>
    </w:p>
    <w:p w:rsidR="003A631A" w:rsidRDefault="003A631A" w:rsidP="003A631A">
      <w:pPr>
        <w:pStyle w:val="Sinespaciado"/>
        <w:ind w:left="1440"/>
        <w:jc w:val="both"/>
        <w:rPr>
          <w:rFonts w:ascii="Arial" w:hAnsi="Arial" w:cs="Arial"/>
          <w:sz w:val="24"/>
          <w:szCs w:val="24"/>
        </w:rPr>
      </w:pPr>
    </w:p>
    <w:p w:rsidR="003A631A" w:rsidRDefault="003A631A" w:rsidP="003A631A">
      <w:pPr>
        <w:pStyle w:val="Sinespaciado"/>
        <w:numPr>
          <w:ilvl w:val="1"/>
          <w:numId w:val="26"/>
        </w:numPr>
        <w:jc w:val="both"/>
        <w:rPr>
          <w:rFonts w:ascii="Arial" w:hAnsi="Arial" w:cs="Arial"/>
          <w:sz w:val="24"/>
          <w:szCs w:val="24"/>
        </w:rPr>
      </w:pPr>
      <w:r w:rsidRPr="003A631A">
        <w:rPr>
          <w:rFonts w:ascii="Arial" w:hAnsi="Arial" w:cs="Arial"/>
          <w:sz w:val="24"/>
          <w:szCs w:val="24"/>
        </w:rPr>
        <w:t>Tres personas destacadas del sector económico con trayectoria en la prestación de servicios turísticos, que cuenten con conocimiento y experiencia en las atribuciones del Consejo, y</w:t>
      </w:r>
    </w:p>
    <w:p w:rsidR="00CE7023" w:rsidRDefault="00CE7023" w:rsidP="00CE7023">
      <w:pPr>
        <w:pStyle w:val="Prrafodelista"/>
        <w:autoSpaceDE w:val="0"/>
        <w:autoSpaceDN w:val="0"/>
        <w:adjustRightInd w:val="0"/>
        <w:spacing w:before="0"/>
        <w:jc w:val="right"/>
        <w:rPr>
          <w:rFonts w:ascii="Arial" w:hAnsi="Arial" w:cs="Arial"/>
          <w:b/>
          <w:i/>
          <w:color w:val="002060"/>
          <w:sz w:val="18"/>
          <w:szCs w:val="18"/>
        </w:rPr>
      </w:pPr>
    </w:p>
    <w:p w:rsidR="00CE7023" w:rsidRPr="009F34A6" w:rsidRDefault="00CE7023" w:rsidP="00CE7023">
      <w:pPr>
        <w:pStyle w:val="Prrafodelista"/>
        <w:autoSpaceDE w:val="0"/>
        <w:autoSpaceDN w:val="0"/>
        <w:adjustRightInd w:val="0"/>
        <w:spacing w:before="0"/>
        <w:jc w:val="right"/>
        <w:rPr>
          <w:rFonts w:ascii="Arial" w:hAnsi="Arial" w:cs="Arial"/>
          <w:b/>
          <w:i/>
          <w:color w:val="002060"/>
          <w:sz w:val="18"/>
          <w:szCs w:val="18"/>
        </w:rPr>
      </w:pPr>
      <w:r>
        <w:rPr>
          <w:rFonts w:ascii="Arial" w:hAnsi="Arial" w:cs="Arial"/>
          <w:b/>
          <w:i/>
          <w:color w:val="002060"/>
          <w:sz w:val="18"/>
          <w:szCs w:val="18"/>
        </w:rPr>
        <w:t>Inciso reformado P.O. 16-11</w:t>
      </w:r>
      <w:r w:rsidRPr="009F34A6">
        <w:rPr>
          <w:rFonts w:ascii="Arial" w:hAnsi="Arial" w:cs="Arial"/>
          <w:b/>
          <w:i/>
          <w:color w:val="002060"/>
          <w:sz w:val="18"/>
          <w:szCs w:val="18"/>
        </w:rPr>
        <w:t>-2023</w:t>
      </w:r>
    </w:p>
    <w:p w:rsidR="00CE7023" w:rsidRDefault="00CE7023" w:rsidP="00CE7023">
      <w:pPr>
        <w:pStyle w:val="Sinespaciado"/>
        <w:ind w:left="1440"/>
        <w:jc w:val="both"/>
        <w:rPr>
          <w:rFonts w:ascii="Arial" w:hAnsi="Arial" w:cs="Arial"/>
          <w:sz w:val="24"/>
          <w:szCs w:val="24"/>
        </w:rPr>
      </w:pPr>
    </w:p>
    <w:p w:rsidR="003A631A" w:rsidRDefault="003A631A" w:rsidP="003A631A">
      <w:pPr>
        <w:pStyle w:val="Sinespaciado"/>
        <w:ind w:left="1440"/>
        <w:jc w:val="both"/>
        <w:rPr>
          <w:rFonts w:ascii="Arial" w:hAnsi="Arial" w:cs="Arial"/>
          <w:sz w:val="24"/>
          <w:szCs w:val="24"/>
        </w:rPr>
      </w:pPr>
    </w:p>
    <w:p w:rsidR="00354B65" w:rsidRDefault="003A631A" w:rsidP="003A631A">
      <w:pPr>
        <w:pStyle w:val="Sinespaciado"/>
        <w:numPr>
          <w:ilvl w:val="1"/>
          <w:numId w:val="26"/>
        </w:numPr>
        <w:jc w:val="both"/>
        <w:rPr>
          <w:rFonts w:ascii="Arial" w:hAnsi="Arial" w:cs="Arial"/>
          <w:sz w:val="24"/>
          <w:szCs w:val="24"/>
        </w:rPr>
      </w:pPr>
      <w:r w:rsidRPr="003A631A">
        <w:rPr>
          <w:rFonts w:ascii="Arial" w:hAnsi="Arial" w:cs="Arial"/>
          <w:sz w:val="24"/>
          <w:szCs w:val="24"/>
        </w:rPr>
        <w:t>Un consejero propuesto por la Asociación de Hospitales y Servicios de Salud Privados de León, A.C., proveniente de hospitales, sanatorios, clínicas, unidades de tratamiento, unidades de atención o de laboratorios, relacionados con el turismo médico en el Municipio.</w:t>
      </w:r>
    </w:p>
    <w:p w:rsidR="00676D30" w:rsidRDefault="00676D30" w:rsidP="00676D30">
      <w:pPr>
        <w:pStyle w:val="Sinespaciado"/>
        <w:ind w:left="1440"/>
        <w:jc w:val="right"/>
        <w:rPr>
          <w:rFonts w:ascii="Arial" w:hAnsi="Arial" w:cs="Arial"/>
          <w:b/>
          <w:i/>
          <w:color w:val="002060"/>
          <w:sz w:val="18"/>
          <w:szCs w:val="18"/>
        </w:rPr>
      </w:pPr>
    </w:p>
    <w:p w:rsidR="00676D30" w:rsidRPr="003A631A" w:rsidRDefault="00676D30" w:rsidP="00676D30">
      <w:pPr>
        <w:pStyle w:val="Sinespaciado"/>
        <w:ind w:left="1440" w:firstLine="684"/>
        <w:jc w:val="right"/>
        <w:rPr>
          <w:rFonts w:ascii="Arial" w:hAnsi="Arial" w:cs="Arial"/>
          <w:sz w:val="24"/>
          <w:szCs w:val="24"/>
        </w:rPr>
      </w:pPr>
      <w:r>
        <w:rPr>
          <w:rFonts w:ascii="Arial" w:hAnsi="Arial" w:cs="Arial"/>
          <w:b/>
          <w:i/>
          <w:color w:val="002060"/>
          <w:sz w:val="18"/>
          <w:szCs w:val="18"/>
        </w:rPr>
        <w:t>Inciso adicionado P.O. 16-11</w:t>
      </w:r>
      <w:r w:rsidRPr="009F34A6">
        <w:rPr>
          <w:rFonts w:ascii="Arial" w:hAnsi="Arial" w:cs="Arial"/>
          <w:b/>
          <w:i/>
          <w:color w:val="002060"/>
          <w:sz w:val="18"/>
          <w:szCs w:val="18"/>
        </w:rPr>
        <w:t>-2023</w:t>
      </w:r>
    </w:p>
    <w:p w:rsidR="003A631A" w:rsidRDefault="003A631A" w:rsidP="00354B65">
      <w:pPr>
        <w:jc w:val="both"/>
        <w:rPr>
          <w:rFonts w:ascii="Arial" w:hAnsi="Arial" w:cs="Arial"/>
          <w:sz w:val="24"/>
          <w:szCs w:val="24"/>
        </w:rPr>
      </w:pPr>
    </w:p>
    <w:p w:rsidR="003A631A" w:rsidRDefault="00354B65" w:rsidP="00354B65">
      <w:pPr>
        <w:jc w:val="both"/>
        <w:rPr>
          <w:rFonts w:ascii="Arial" w:hAnsi="Arial" w:cs="Arial"/>
          <w:sz w:val="24"/>
          <w:szCs w:val="24"/>
        </w:rPr>
      </w:pPr>
      <w:r w:rsidRPr="00CB6A26">
        <w:rPr>
          <w:rFonts w:ascii="Arial" w:hAnsi="Arial" w:cs="Arial"/>
          <w:sz w:val="24"/>
          <w:szCs w:val="24"/>
        </w:rPr>
        <w:t xml:space="preserve">El Ayuntamiento podrá autorizar la incorporación de otros miembros designados por instituciones u organizaciones sociales no previstas en las fracciones anteriores, cuando a su juicio, sea necesario para el mejor desempeño de las funciones del Consejo. </w:t>
      </w:r>
    </w:p>
    <w:p w:rsidR="00CE7023" w:rsidRDefault="00CE7023" w:rsidP="00354B65">
      <w:pPr>
        <w:jc w:val="both"/>
        <w:rPr>
          <w:rFonts w:ascii="Arial" w:hAnsi="Arial" w:cs="Arial"/>
          <w:sz w:val="24"/>
          <w:szCs w:val="24"/>
        </w:rPr>
      </w:pPr>
    </w:p>
    <w:p w:rsidR="003A631A" w:rsidRPr="00CE7023" w:rsidRDefault="003A631A" w:rsidP="00CE7023">
      <w:pPr>
        <w:jc w:val="both"/>
        <w:rPr>
          <w:rFonts w:ascii="Arial" w:hAnsi="Arial" w:cs="Arial"/>
          <w:sz w:val="24"/>
          <w:szCs w:val="24"/>
        </w:rPr>
      </w:pPr>
      <w:r w:rsidRPr="003A631A">
        <w:rPr>
          <w:rFonts w:ascii="Arial" w:hAnsi="Arial" w:cs="Arial"/>
          <w:sz w:val="24"/>
          <w:szCs w:val="24"/>
        </w:rPr>
        <w:t>Las personas suplentes deberán contar con el mismo perfil de la persona consejera propietaria y cubrirán sus ausencias en caso de renuncia, licencia o revocación del cargo de esta última.</w:t>
      </w:r>
    </w:p>
    <w:p w:rsidR="00CE7023" w:rsidRPr="009F34A6" w:rsidRDefault="00CE7023" w:rsidP="00CE7023">
      <w:pPr>
        <w:pStyle w:val="Prrafodelista"/>
        <w:autoSpaceDE w:val="0"/>
        <w:autoSpaceDN w:val="0"/>
        <w:adjustRightInd w:val="0"/>
        <w:spacing w:before="0"/>
        <w:jc w:val="right"/>
        <w:rPr>
          <w:rFonts w:ascii="Arial" w:hAnsi="Arial" w:cs="Arial"/>
          <w:b/>
          <w:i/>
          <w:color w:val="002060"/>
          <w:sz w:val="18"/>
          <w:szCs w:val="18"/>
        </w:rPr>
      </w:pPr>
      <w:r>
        <w:rPr>
          <w:rFonts w:ascii="Arial" w:hAnsi="Arial" w:cs="Arial"/>
          <w:b/>
          <w:i/>
          <w:color w:val="002060"/>
          <w:sz w:val="18"/>
          <w:szCs w:val="18"/>
        </w:rPr>
        <w:t>Párrafo reformado P.O. 16-11</w:t>
      </w:r>
      <w:r w:rsidRPr="009F34A6">
        <w:rPr>
          <w:rFonts w:ascii="Arial" w:hAnsi="Arial" w:cs="Arial"/>
          <w:b/>
          <w:i/>
          <w:color w:val="002060"/>
          <w:sz w:val="18"/>
          <w:szCs w:val="18"/>
        </w:rPr>
        <w:t>-2023</w:t>
      </w:r>
    </w:p>
    <w:p w:rsidR="00CE7023" w:rsidRDefault="00CE7023" w:rsidP="00354B65">
      <w:pPr>
        <w:pStyle w:val="Sinespaciado"/>
        <w:jc w:val="right"/>
        <w:rPr>
          <w:rFonts w:ascii="Arial" w:hAnsi="Arial" w:cs="Arial"/>
          <w:b/>
          <w:i/>
          <w:sz w:val="24"/>
          <w:szCs w:val="24"/>
        </w:rPr>
      </w:pPr>
    </w:p>
    <w:p w:rsidR="003A631A" w:rsidRDefault="003A631A" w:rsidP="00354B65">
      <w:pPr>
        <w:pStyle w:val="Sinespaciado"/>
        <w:jc w:val="right"/>
        <w:rPr>
          <w:rFonts w:ascii="Arial" w:hAnsi="Arial" w:cs="Arial"/>
          <w:b/>
          <w:i/>
          <w:sz w:val="24"/>
          <w:szCs w:val="24"/>
        </w:rPr>
      </w:pPr>
    </w:p>
    <w:p w:rsidR="003A631A" w:rsidRDefault="003A631A" w:rsidP="003A631A">
      <w:pPr>
        <w:pStyle w:val="Sinespaciado"/>
        <w:rPr>
          <w:rFonts w:ascii="Arial" w:hAnsi="Arial" w:cs="Arial"/>
          <w:b/>
          <w:i/>
          <w:sz w:val="24"/>
          <w:szCs w:val="24"/>
        </w:rPr>
      </w:pPr>
    </w:p>
    <w:p w:rsidR="00354B65" w:rsidRPr="00CB6A26" w:rsidRDefault="00354B65" w:rsidP="00354B65">
      <w:pPr>
        <w:pStyle w:val="Sinespaciado"/>
        <w:jc w:val="right"/>
        <w:rPr>
          <w:rFonts w:ascii="Arial" w:hAnsi="Arial" w:cs="Arial"/>
          <w:b/>
          <w:i/>
          <w:sz w:val="24"/>
          <w:szCs w:val="24"/>
        </w:rPr>
      </w:pPr>
      <w:r w:rsidRPr="00CB6A26">
        <w:rPr>
          <w:rFonts w:ascii="Arial" w:hAnsi="Arial" w:cs="Arial"/>
          <w:b/>
          <w:i/>
          <w:sz w:val="24"/>
          <w:szCs w:val="24"/>
        </w:rPr>
        <w:t>Calidad de los consejeros</w:t>
      </w:r>
    </w:p>
    <w:p w:rsidR="00354B65" w:rsidRPr="00CB6A26" w:rsidRDefault="00354B65" w:rsidP="00354B65">
      <w:pPr>
        <w:jc w:val="both"/>
        <w:rPr>
          <w:rFonts w:ascii="Arial" w:hAnsi="Arial" w:cs="Arial"/>
          <w:sz w:val="24"/>
          <w:szCs w:val="24"/>
        </w:rPr>
      </w:pPr>
      <w:r w:rsidRPr="00CB6A26">
        <w:rPr>
          <w:rFonts w:ascii="Arial" w:hAnsi="Arial" w:cs="Arial"/>
          <w:b/>
          <w:sz w:val="24"/>
          <w:szCs w:val="24"/>
        </w:rPr>
        <w:t>Artículo 5.</w:t>
      </w:r>
      <w:r w:rsidRPr="00CB6A26">
        <w:rPr>
          <w:rFonts w:ascii="Arial" w:hAnsi="Arial" w:cs="Arial"/>
          <w:sz w:val="24"/>
          <w:szCs w:val="24"/>
        </w:rPr>
        <w:t xml:space="preserve"> Cualquier cargo, puesto o comisión en el Consejo es de carácter honorífico, por lo que no se percibe sueldo, retribución, emolumento, gratificación o compensación alguna por el desempeño de tales funciones.</w:t>
      </w:r>
    </w:p>
    <w:p w:rsidR="00354B65" w:rsidRPr="00CB6A26" w:rsidRDefault="00354B65" w:rsidP="00872A9A">
      <w:pPr>
        <w:pStyle w:val="Sinespaciado"/>
        <w:rPr>
          <w:rFonts w:ascii="Arial" w:hAnsi="Arial" w:cs="Arial"/>
          <w:b/>
          <w:i/>
          <w:sz w:val="24"/>
          <w:szCs w:val="24"/>
        </w:rPr>
      </w:pPr>
    </w:p>
    <w:p w:rsidR="00354B65" w:rsidRPr="00CB6A26" w:rsidRDefault="00354B65" w:rsidP="00354B65">
      <w:pPr>
        <w:pStyle w:val="Sinespaciado"/>
        <w:jc w:val="right"/>
        <w:rPr>
          <w:rFonts w:ascii="Arial" w:hAnsi="Arial" w:cs="Arial"/>
          <w:b/>
          <w:i/>
          <w:sz w:val="24"/>
          <w:szCs w:val="24"/>
        </w:rPr>
      </w:pPr>
      <w:r w:rsidRPr="00CB6A26">
        <w:rPr>
          <w:rFonts w:ascii="Arial" w:hAnsi="Arial" w:cs="Arial"/>
          <w:b/>
          <w:i/>
          <w:sz w:val="24"/>
          <w:szCs w:val="24"/>
        </w:rPr>
        <w:t>Elección del Presidente del Consejo</w:t>
      </w:r>
    </w:p>
    <w:p w:rsidR="00354B65" w:rsidRDefault="00354B65" w:rsidP="00354B65">
      <w:pPr>
        <w:tabs>
          <w:tab w:val="left" w:pos="8820"/>
        </w:tabs>
        <w:adjustRightInd w:val="0"/>
        <w:jc w:val="both"/>
        <w:rPr>
          <w:rFonts w:ascii="Arial" w:hAnsi="Arial" w:cs="Arial"/>
          <w:sz w:val="24"/>
          <w:szCs w:val="24"/>
        </w:rPr>
      </w:pPr>
      <w:r w:rsidRPr="00CB6A26">
        <w:rPr>
          <w:rFonts w:ascii="Arial" w:hAnsi="Arial" w:cs="Arial"/>
          <w:b/>
          <w:sz w:val="24"/>
          <w:szCs w:val="24"/>
        </w:rPr>
        <w:t>Artículo 6</w:t>
      </w:r>
      <w:r w:rsidRPr="00CB6A26">
        <w:rPr>
          <w:rFonts w:ascii="Arial" w:hAnsi="Arial" w:cs="Arial"/>
          <w:sz w:val="24"/>
          <w:szCs w:val="24"/>
        </w:rPr>
        <w:t xml:space="preserve">. </w:t>
      </w:r>
      <w:r w:rsidR="00FB1E66">
        <w:rPr>
          <w:rFonts w:ascii="Arial" w:hAnsi="Arial" w:cs="Arial"/>
          <w:sz w:val="24"/>
          <w:szCs w:val="24"/>
        </w:rPr>
        <w:t>Derogado.</w:t>
      </w:r>
    </w:p>
    <w:p w:rsidR="00A146AD" w:rsidRDefault="00A146AD" w:rsidP="00A146AD">
      <w:pPr>
        <w:tabs>
          <w:tab w:val="left" w:pos="8820"/>
        </w:tabs>
        <w:adjustRightInd w:val="0"/>
        <w:jc w:val="right"/>
        <w:rPr>
          <w:rFonts w:ascii="Arial" w:hAnsi="Arial" w:cs="Arial"/>
          <w:sz w:val="24"/>
          <w:szCs w:val="24"/>
        </w:rPr>
      </w:pPr>
      <w:r>
        <w:rPr>
          <w:rFonts w:ascii="Arial" w:hAnsi="Arial" w:cs="Arial"/>
          <w:b/>
          <w:i/>
          <w:color w:val="002060"/>
          <w:sz w:val="18"/>
          <w:szCs w:val="18"/>
        </w:rPr>
        <w:t>Artículo derogado P.O. 16-11</w:t>
      </w:r>
      <w:r w:rsidRPr="009F34A6">
        <w:rPr>
          <w:rFonts w:ascii="Arial" w:hAnsi="Arial" w:cs="Arial"/>
          <w:b/>
          <w:i/>
          <w:color w:val="002060"/>
          <w:sz w:val="18"/>
          <w:szCs w:val="18"/>
        </w:rPr>
        <w:t>-2023</w:t>
      </w:r>
    </w:p>
    <w:p w:rsidR="00FB1E66" w:rsidRPr="00CB6A26" w:rsidRDefault="00FB1E66" w:rsidP="00354B65">
      <w:pPr>
        <w:tabs>
          <w:tab w:val="left" w:pos="8820"/>
        </w:tabs>
        <w:adjustRightInd w:val="0"/>
        <w:jc w:val="both"/>
        <w:rPr>
          <w:rFonts w:ascii="Arial" w:hAnsi="Arial" w:cs="Arial"/>
          <w:sz w:val="24"/>
          <w:szCs w:val="24"/>
        </w:rPr>
      </w:pPr>
    </w:p>
    <w:p w:rsidR="00354B65" w:rsidRPr="00CB6A26" w:rsidRDefault="00354B65" w:rsidP="00354B65">
      <w:pPr>
        <w:pStyle w:val="Sinespaciado"/>
        <w:jc w:val="right"/>
        <w:rPr>
          <w:rFonts w:ascii="Arial" w:hAnsi="Arial" w:cs="Arial"/>
          <w:b/>
          <w:i/>
          <w:sz w:val="24"/>
          <w:szCs w:val="24"/>
        </w:rPr>
      </w:pPr>
      <w:r w:rsidRPr="00CB6A26">
        <w:rPr>
          <w:rFonts w:ascii="Arial" w:hAnsi="Arial" w:cs="Arial"/>
          <w:b/>
          <w:i/>
          <w:sz w:val="24"/>
          <w:szCs w:val="24"/>
        </w:rPr>
        <w:t>Temporalidad y designación de los consejeros</w:t>
      </w:r>
    </w:p>
    <w:p w:rsidR="00354B65" w:rsidRPr="00CB6A26" w:rsidRDefault="00354B65" w:rsidP="00354B65">
      <w:pPr>
        <w:pStyle w:val="Sinespaciado"/>
        <w:jc w:val="both"/>
        <w:rPr>
          <w:rFonts w:ascii="Arial" w:hAnsi="Arial" w:cs="Arial"/>
          <w:sz w:val="24"/>
          <w:szCs w:val="24"/>
        </w:rPr>
      </w:pPr>
      <w:r w:rsidRPr="00CB6A26">
        <w:rPr>
          <w:rFonts w:ascii="Arial" w:hAnsi="Arial" w:cs="Arial"/>
          <w:b/>
          <w:sz w:val="24"/>
          <w:szCs w:val="24"/>
        </w:rPr>
        <w:t>Artículo 7.</w:t>
      </w:r>
      <w:r w:rsidRPr="00CB6A26">
        <w:rPr>
          <w:rFonts w:ascii="Arial" w:hAnsi="Arial" w:cs="Arial"/>
          <w:sz w:val="24"/>
          <w:szCs w:val="24"/>
        </w:rPr>
        <w:t xml:space="preserve"> El Consejo se integra cada tres años, conforme a los siguientes procesos de designación:</w:t>
      </w:r>
    </w:p>
    <w:p w:rsidR="00354B65" w:rsidRPr="00CB6A26" w:rsidRDefault="00354B65" w:rsidP="00354B65">
      <w:pPr>
        <w:pStyle w:val="Sinespaciado"/>
        <w:jc w:val="both"/>
        <w:rPr>
          <w:rFonts w:ascii="Arial" w:hAnsi="Arial" w:cs="Arial"/>
          <w:sz w:val="24"/>
          <w:szCs w:val="24"/>
        </w:rPr>
      </w:pPr>
    </w:p>
    <w:p w:rsidR="00354B65" w:rsidRDefault="00354B65" w:rsidP="00872A9A">
      <w:pPr>
        <w:numPr>
          <w:ilvl w:val="0"/>
          <w:numId w:val="27"/>
        </w:numPr>
        <w:tabs>
          <w:tab w:val="left" w:pos="709"/>
        </w:tabs>
        <w:spacing w:before="0"/>
        <w:ind w:left="709" w:hanging="142"/>
        <w:jc w:val="both"/>
        <w:rPr>
          <w:rFonts w:ascii="Arial" w:hAnsi="Arial" w:cs="Arial"/>
          <w:sz w:val="24"/>
          <w:szCs w:val="24"/>
        </w:rPr>
      </w:pPr>
      <w:r w:rsidRPr="00CB6A26">
        <w:rPr>
          <w:rFonts w:ascii="Arial" w:hAnsi="Arial" w:cs="Arial"/>
          <w:sz w:val="24"/>
          <w:szCs w:val="24"/>
        </w:rPr>
        <w:t>Para designar a los consejeros ciudadanos y sus respectivos suplentes a que se refieren la fracción V del artículo 4 deberá observarse lo siguiente:</w:t>
      </w:r>
    </w:p>
    <w:p w:rsidR="00FB1E66" w:rsidRPr="00CB6A26" w:rsidRDefault="00FB1E66" w:rsidP="00FB1E66">
      <w:pPr>
        <w:tabs>
          <w:tab w:val="left" w:pos="709"/>
        </w:tabs>
        <w:spacing w:before="0"/>
        <w:ind w:left="709"/>
        <w:jc w:val="both"/>
        <w:rPr>
          <w:rFonts w:ascii="Arial" w:hAnsi="Arial" w:cs="Arial"/>
          <w:sz w:val="24"/>
          <w:szCs w:val="24"/>
        </w:rPr>
      </w:pPr>
    </w:p>
    <w:p w:rsidR="00354B65" w:rsidRPr="00CB6A26" w:rsidRDefault="00354B65" w:rsidP="00354B65">
      <w:pPr>
        <w:pStyle w:val="Prrafodelista"/>
        <w:numPr>
          <w:ilvl w:val="1"/>
          <w:numId w:val="27"/>
        </w:numPr>
        <w:tabs>
          <w:tab w:val="left" w:pos="1276"/>
        </w:tabs>
        <w:spacing w:before="0" w:after="200" w:line="276" w:lineRule="auto"/>
        <w:ind w:left="993" w:hanging="11"/>
        <w:contextualSpacing w:val="0"/>
        <w:jc w:val="both"/>
        <w:rPr>
          <w:rFonts w:ascii="Arial" w:hAnsi="Arial" w:cs="Arial"/>
          <w:sz w:val="24"/>
          <w:szCs w:val="24"/>
        </w:rPr>
      </w:pPr>
      <w:r w:rsidRPr="00CB6A26">
        <w:rPr>
          <w:rFonts w:ascii="Arial" w:hAnsi="Arial" w:cs="Arial"/>
          <w:sz w:val="24"/>
          <w:szCs w:val="24"/>
        </w:rPr>
        <w:t>El Ayuntamiento designará a los consejeros ciudadanos, a propuesta del Presidente Municipal, dentro de los cinco primeros meses del periodo constitucional de la administración pública municipal.</w:t>
      </w:r>
    </w:p>
    <w:p w:rsidR="00354B65" w:rsidRPr="00CB6A26" w:rsidRDefault="00354B65" w:rsidP="00354B65">
      <w:pPr>
        <w:pStyle w:val="Prrafodelista"/>
        <w:numPr>
          <w:ilvl w:val="1"/>
          <w:numId w:val="27"/>
        </w:numPr>
        <w:tabs>
          <w:tab w:val="left" w:pos="1276"/>
        </w:tabs>
        <w:spacing w:before="0" w:after="200" w:line="276" w:lineRule="auto"/>
        <w:ind w:left="971" w:hanging="11"/>
        <w:contextualSpacing w:val="0"/>
        <w:jc w:val="both"/>
        <w:rPr>
          <w:rFonts w:ascii="Arial" w:hAnsi="Arial" w:cs="Arial"/>
          <w:sz w:val="24"/>
          <w:szCs w:val="24"/>
        </w:rPr>
      </w:pPr>
      <w:r w:rsidRPr="00CB6A26">
        <w:rPr>
          <w:rFonts w:ascii="Arial" w:hAnsi="Arial" w:cs="Arial"/>
          <w:sz w:val="24"/>
          <w:szCs w:val="24"/>
        </w:rPr>
        <w:t xml:space="preserve">Para realizar la propuesta al Ayuntamiento, el Presidente Municipal convocará con treinta días de anticipación a las cámaras, asociaciones, organismos, centros, instituciones y personas físicas para que presenten </w:t>
      </w:r>
      <w:r w:rsidRPr="00CB6A26">
        <w:rPr>
          <w:rFonts w:ascii="Arial" w:hAnsi="Arial" w:cs="Arial"/>
          <w:sz w:val="24"/>
          <w:szCs w:val="24"/>
        </w:rPr>
        <w:lastRenderedPageBreak/>
        <w:t>por escrito sus propuestas de consejeros propietarios y sus respectivos suplentes, presentando tres personas para cada espacio que cuenten con conocimiento y vocación en cuanto al objeto y fines del consejo.</w:t>
      </w:r>
    </w:p>
    <w:p w:rsidR="00865E24" w:rsidRDefault="00354B65" w:rsidP="00865E24">
      <w:pPr>
        <w:tabs>
          <w:tab w:val="left" w:pos="1276"/>
        </w:tabs>
        <w:ind w:left="971"/>
        <w:jc w:val="both"/>
        <w:rPr>
          <w:rFonts w:ascii="Arial" w:hAnsi="Arial" w:cs="Arial"/>
          <w:sz w:val="24"/>
          <w:szCs w:val="24"/>
        </w:rPr>
      </w:pPr>
      <w:r w:rsidRPr="00CB6A26">
        <w:rPr>
          <w:rFonts w:ascii="Arial" w:hAnsi="Arial" w:cs="Arial"/>
          <w:sz w:val="24"/>
          <w:szCs w:val="24"/>
        </w:rPr>
        <w:t>En caso de no recibirse las referidas propuestas, el Presidente Municipal propondrá a las personas que considere convenientes.</w:t>
      </w:r>
    </w:p>
    <w:p w:rsidR="00865E24" w:rsidRPr="00CB6A26" w:rsidRDefault="00865E24" w:rsidP="00865E24">
      <w:pPr>
        <w:tabs>
          <w:tab w:val="left" w:pos="1276"/>
        </w:tabs>
        <w:ind w:left="971"/>
        <w:jc w:val="both"/>
        <w:rPr>
          <w:rFonts w:ascii="Arial" w:hAnsi="Arial" w:cs="Arial"/>
          <w:sz w:val="24"/>
          <w:szCs w:val="24"/>
        </w:rPr>
      </w:pPr>
    </w:p>
    <w:p w:rsidR="00354B65" w:rsidRPr="00CB6A26" w:rsidRDefault="00354B65" w:rsidP="00354B65">
      <w:pPr>
        <w:pStyle w:val="Prrafodelista"/>
        <w:numPr>
          <w:ilvl w:val="1"/>
          <w:numId w:val="27"/>
        </w:numPr>
        <w:tabs>
          <w:tab w:val="left" w:pos="1276"/>
        </w:tabs>
        <w:spacing w:before="0" w:after="200" w:line="276" w:lineRule="auto"/>
        <w:ind w:left="982" w:hanging="11"/>
        <w:contextualSpacing w:val="0"/>
        <w:jc w:val="both"/>
        <w:rPr>
          <w:rFonts w:ascii="Arial" w:hAnsi="Arial" w:cs="Arial"/>
          <w:sz w:val="24"/>
          <w:szCs w:val="24"/>
        </w:rPr>
      </w:pPr>
      <w:r w:rsidRPr="00CB6A26">
        <w:rPr>
          <w:rFonts w:ascii="Arial" w:hAnsi="Arial" w:cs="Arial"/>
          <w:sz w:val="24"/>
          <w:szCs w:val="24"/>
        </w:rPr>
        <w:t xml:space="preserve">Para los incisos h), l) y m), el Presidente Municipal enviará convocatoria a los respectivos consejos para que presenten sus propuestas de consejero propietario y suplente. </w:t>
      </w:r>
    </w:p>
    <w:p w:rsidR="00354B65" w:rsidRPr="00CB6A26" w:rsidRDefault="00354B65" w:rsidP="00354B65">
      <w:pPr>
        <w:pStyle w:val="Prrafodelista"/>
        <w:tabs>
          <w:tab w:val="left" w:pos="1276"/>
        </w:tabs>
        <w:ind w:left="982"/>
        <w:jc w:val="both"/>
        <w:rPr>
          <w:rFonts w:ascii="Arial" w:hAnsi="Arial" w:cs="Arial"/>
          <w:sz w:val="24"/>
          <w:szCs w:val="24"/>
        </w:rPr>
      </w:pPr>
      <w:r w:rsidRPr="00CB6A26">
        <w:rPr>
          <w:rFonts w:ascii="Arial" w:hAnsi="Arial" w:cs="Arial"/>
          <w:sz w:val="24"/>
          <w:szCs w:val="24"/>
        </w:rPr>
        <w:t xml:space="preserve">Únicamente podrán proponer aquellos integrantes que no sean funcionarios o servidores públicos municipales, estatales o federales. </w:t>
      </w:r>
    </w:p>
    <w:p w:rsidR="00034F39" w:rsidRPr="00CB6A26" w:rsidRDefault="00034F39" w:rsidP="00354B65">
      <w:pPr>
        <w:pStyle w:val="Prrafodelista"/>
        <w:tabs>
          <w:tab w:val="left" w:pos="1276"/>
        </w:tabs>
        <w:ind w:left="982"/>
        <w:jc w:val="both"/>
        <w:rPr>
          <w:rFonts w:ascii="Arial" w:hAnsi="Arial" w:cs="Arial"/>
          <w:sz w:val="24"/>
          <w:szCs w:val="24"/>
        </w:rPr>
      </w:pPr>
    </w:p>
    <w:p w:rsidR="00354B65" w:rsidRDefault="00865E24" w:rsidP="00872A9A">
      <w:pPr>
        <w:numPr>
          <w:ilvl w:val="0"/>
          <w:numId w:val="27"/>
        </w:numPr>
        <w:tabs>
          <w:tab w:val="left" w:pos="709"/>
        </w:tabs>
        <w:spacing w:before="0"/>
        <w:ind w:left="709" w:hanging="142"/>
        <w:jc w:val="both"/>
        <w:rPr>
          <w:rFonts w:ascii="Arial" w:hAnsi="Arial" w:cs="Arial"/>
          <w:sz w:val="24"/>
          <w:szCs w:val="24"/>
        </w:rPr>
      </w:pPr>
      <w:r>
        <w:rPr>
          <w:rFonts w:ascii="Arial" w:hAnsi="Arial" w:cs="Arial"/>
          <w:sz w:val="24"/>
          <w:szCs w:val="24"/>
        </w:rPr>
        <w:t>Derogada</w:t>
      </w:r>
      <w:r w:rsidR="00354B65" w:rsidRPr="00CB6A26">
        <w:rPr>
          <w:rFonts w:ascii="Arial" w:hAnsi="Arial" w:cs="Arial"/>
          <w:sz w:val="24"/>
          <w:szCs w:val="24"/>
        </w:rPr>
        <w:t>.</w:t>
      </w:r>
    </w:p>
    <w:p w:rsidR="00A146AD" w:rsidRPr="00A146AD" w:rsidRDefault="00A146AD" w:rsidP="00A146AD">
      <w:pPr>
        <w:pStyle w:val="Prrafodelista"/>
        <w:tabs>
          <w:tab w:val="left" w:pos="8820"/>
        </w:tabs>
        <w:adjustRightInd w:val="0"/>
        <w:ind w:left="1069"/>
        <w:jc w:val="right"/>
        <w:rPr>
          <w:rFonts w:ascii="Arial" w:hAnsi="Arial" w:cs="Arial"/>
          <w:sz w:val="24"/>
          <w:szCs w:val="24"/>
        </w:rPr>
      </w:pPr>
      <w:r>
        <w:rPr>
          <w:rFonts w:ascii="Arial" w:hAnsi="Arial" w:cs="Arial"/>
          <w:b/>
          <w:i/>
          <w:color w:val="002060"/>
          <w:sz w:val="18"/>
          <w:szCs w:val="18"/>
        </w:rPr>
        <w:t>Fracción derogada</w:t>
      </w:r>
      <w:r w:rsidRPr="00A146AD">
        <w:rPr>
          <w:rFonts w:ascii="Arial" w:hAnsi="Arial" w:cs="Arial"/>
          <w:b/>
          <w:i/>
          <w:color w:val="002060"/>
          <w:sz w:val="18"/>
          <w:szCs w:val="18"/>
        </w:rPr>
        <w:t xml:space="preserve"> P.O. 16-11-2023</w:t>
      </w:r>
    </w:p>
    <w:p w:rsidR="00A146AD" w:rsidRPr="00CB6A26" w:rsidRDefault="00A146AD" w:rsidP="00A146AD">
      <w:pPr>
        <w:tabs>
          <w:tab w:val="left" w:pos="709"/>
        </w:tabs>
        <w:spacing w:before="0"/>
        <w:ind w:left="709"/>
        <w:jc w:val="both"/>
        <w:rPr>
          <w:rFonts w:ascii="Arial" w:hAnsi="Arial" w:cs="Arial"/>
          <w:sz w:val="24"/>
          <w:szCs w:val="24"/>
        </w:rPr>
      </w:pPr>
    </w:p>
    <w:p w:rsidR="00354B65" w:rsidRPr="00CB6A26" w:rsidRDefault="00354B65" w:rsidP="00034F39">
      <w:pPr>
        <w:tabs>
          <w:tab w:val="left" w:pos="709"/>
        </w:tabs>
        <w:ind w:left="567"/>
        <w:jc w:val="both"/>
        <w:rPr>
          <w:rFonts w:ascii="Arial" w:hAnsi="Arial" w:cs="Arial"/>
          <w:sz w:val="24"/>
          <w:szCs w:val="24"/>
          <w:lang w:val="es-ES_tradnl"/>
        </w:rPr>
      </w:pPr>
      <w:r w:rsidRPr="00CB6A26">
        <w:rPr>
          <w:rFonts w:ascii="Arial" w:hAnsi="Arial" w:cs="Arial"/>
          <w:sz w:val="24"/>
          <w:szCs w:val="24"/>
          <w:lang w:val="es-ES_tradnl"/>
        </w:rPr>
        <w:t xml:space="preserve">Los consejeros señalados en las fracciones I, II, III y IV del artículo 4 del presente reglamento, integran el Consejo por el simple hecho de su nombramiento. </w:t>
      </w:r>
    </w:p>
    <w:p w:rsidR="00034F39" w:rsidRPr="00CB6A26" w:rsidRDefault="00034F39" w:rsidP="00034F39">
      <w:pPr>
        <w:tabs>
          <w:tab w:val="left" w:pos="709"/>
        </w:tabs>
        <w:ind w:left="567"/>
        <w:jc w:val="both"/>
        <w:rPr>
          <w:rFonts w:ascii="Arial" w:hAnsi="Arial" w:cs="Arial"/>
          <w:sz w:val="24"/>
          <w:szCs w:val="24"/>
        </w:rPr>
      </w:pPr>
    </w:p>
    <w:p w:rsidR="00354B65" w:rsidRPr="00CB6A26" w:rsidRDefault="00354B65" w:rsidP="00354B65">
      <w:pPr>
        <w:ind w:firstLine="709"/>
        <w:jc w:val="right"/>
        <w:rPr>
          <w:rFonts w:ascii="Arial" w:eastAsia="Times New Roman" w:hAnsi="Arial" w:cs="Arial"/>
          <w:b/>
          <w:i/>
          <w:sz w:val="24"/>
          <w:szCs w:val="24"/>
        </w:rPr>
      </w:pPr>
      <w:r w:rsidRPr="00CB6A26">
        <w:rPr>
          <w:rFonts w:ascii="Arial" w:eastAsia="Times New Roman" w:hAnsi="Arial" w:cs="Arial"/>
          <w:b/>
          <w:i/>
          <w:sz w:val="24"/>
          <w:szCs w:val="24"/>
        </w:rPr>
        <w:t>Invitados Especiales</w:t>
      </w:r>
    </w:p>
    <w:p w:rsidR="00354B65" w:rsidRPr="00CB6A26" w:rsidRDefault="00354B65" w:rsidP="00354B65">
      <w:pPr>
        <w:jc w:val="both"/>
        <w:rPr>
          <w:rFonts w:ascii="Arial" w:hAnsi="Arial" w:cs="Arial"/>
          <w:sz w:val="24"/>
          <w:szCs w:val="24"/>
        </w:rPr>
      </w:pPr>
      <w:r w:rsidRPr="00CB6A26">
        <w:rPr>
          <w:rFonts w:ascii="Arial" w:hAnsi="Arial" w:cs="Arial"/>
          <w:b/>
          <w:sz w:val="24"/>
          <w:szCs w:val="24"/>
        </w:rPr>
        <w:t>Artículo 8.</w:t>
      </w:r>
      <w:r w:rsidRPr="00CB6A26">
        <w:rPr>
          <w:rFonts w:ascii="Arial" w:hAnsi="Arial" w:cs="Arial"/>
          <w:sz w:val="24"/>
          <w:szCs w:val="24"/>
        </w:rPr>
        <w:t xml:space="preserve"> El consejo, a propuesta de cualquier consejero propietario, podrá autorizar la presencia de invitados especiales, de manera temporal o permanente cuando a su juicio sea necesario para el mejor desarrollo de sus funciones. Los invitados podrán asistir a las sesiones de consejo con voz pero sin voto</w:t>
      </w:r>
      <w:r w:rsidR="00872A9A" w:rsidRPr="00CB6A26">
        <w:rPr>
          <w:rFonts w:ascii="Arial" w:hAnsi="Arial" w:cs="Arial"/>
          <w:sz w:val="24"/>
          <w:szCs w:val="24"/>
        </w:rPr>
        <w:t>.</w:t>
      </w:r>
    </w:p>
    <w:p w:rsidR="00354B65" w:rsidRPr="00CB6A26" w:rsidRDefault="00354B65" w:rsidP="00354B65">
      <w:pPr>
        <w:pStyle w:val="Sinespaciado"/>
        <w:jc w:val="right"/>
        <w:rPr>
          <w:rFonts w:ascii="Arial" w:hAnsi="Arial" w:cs="Arial"/>
          <w:b/>
          <w:i/>
          <w:sz w:val="24"/>
          <w:szCs w:val="24"/>
          <w:lang w:val="es-ES_tradnl"/>
        </w:rPr>
      </w:pPr>
    </w:p>
    <w:p w:rsidR="00354B65" w:rsidRPr="00CB6A26" w:rsidRDefault="00354B65" w:rsidP="00354B65">
      <w:pPr>
        <w:pStyle w:val="Sinespaciado"/>
        <w:jc w:val="right"/>
        <w:rPr>
          <w:rFonts w:ascii="Arial" w:hAnsi="Arial" w:cs="Arial"/>
          <w:b/>
          <w:i/>
          <w:sz w:val="24"/>
          <w:szCs w:val="24"/>
          <w:lang w:val="es-ES_tradnl"/>
        </w:rPr>
      </w:pPr>
      <w:r w:rsidRPr="00CB6A26">
        <w:rPr>
          <w:rFonts w:ascii="Arial" w:hAnsi="Arial" w:cs="Arial"/>
          <w:b/>
          <w:i/>
          <w:sz w:val="24"/>
          <w:szCs w:val="24"/>
          <w:lang w:val="es-ES_tradnl"/>
        </w:rPr>
        <w:t>Renovación del Consejo</w:t>
      </w:r>
    </w:p>
    <w:p w:rsidR="00354B65" w:rsidRDefault="00354B65" w:rsidP="00354B65">
      <w:pPr>
        <w:jc w:val="both"/>
        <w:rPr>
          <w:rFonts w:ascii="Arial" w:hAnsi="Arial" w:cs="Arial"/>
          <w:sz w:val="24"/>
          <w:szCs w:val="24"/>
          <w:lang w:val="es-ES_tradnl"/>
        </w:rPr>
      </w:pPr>
      <w:r w:rsidRPr="00CB6A26">
        <w:rPr>
          <w:rFonts w:ascii="Arial" w:hAnsi="Arial" w:cs="Arial"/>
          <w:b/>
          <w:sz w:val="24"/>
          <w:szCs w:val="24"/>
          <w:lang w:val="es-ES_tradnl"/>
        </w:rPr>
        <w:t>Artículo 9.</w:t>
      </w:r>
      <w:r w:rsidRPr="00CB6A26">
        <w:rPr>
          <w:rFonts w:ascii="Arial" w:hAnsi="Arial" w:cs="Arial"/>
          <w:sz w:val="24"/>
          <w:szCs w:val="24"/>
          <w:lang w:val="es-ES_tradnl"/>
        </w:rPr>
        <w:t xml:space="preserve"> Los consejeros ciudadanos durarán en su encargo tres años y podrán ser ratificados por el Ayuntamiento por una sola vez, para el siguiente periodo inmediato, sin que esta ratificación exceda del cincuenta por ciento de los miembros del Consejo.</w:t>
      </w:r>
    </w:p>
    <w:p w:rsidR="00865E24" w:rsidRDefault="00865E24" w:rsidP="00354B65">
      <w:pPr>
        <w:jc w:val="both"/>
        <w:rPr>
          <w:rFonts w:ascii="Arial" w:hAnsi="Arial" w:cs="Arial"/>
          <w:sz w:val="24"/>
          <w:szCs w:val="24"/>
          <w:lang w:val="es-ES_tradnl"/>
        </w:rPr>
      </w:pPr>
      <w:r w:rsidRPr="00865E24">
        <w:rPr>
          <w:rFonts w:ascii="Arial" w:hAnsi="Arial" w:cs="Arial"/>
          <w:sz w:val="24"/>
          <w:szCs w:val="24"/>
          <w:lang w:val="es-ES_tradnl"/>
        </w:rPr>
        <w:t>Las personas integrantes del Ayuntamiento y servidoras públicas que, con motivo de su cargo, puesto o comisión formen parte del Consejo, solo pueden hacerlo hasta el término de sus respectivos encargos.</w:t>
      </w:r>
    </w:p>
    <w:p w:rsidR="00CE7023" w:rsidRPr="009F34A6" w:rsidRDefault="00CE7023" w:rsidP="00CE7023">
      <w:pPr>
        <w:pStyle w:val="Prrafodelista"/>
        <w:autoSpaceDE w:val="0"/>
        <w:autoSpaceDN w:val="0"/>
        <w:adjustRightInd w:val="0"/>
        <w:spacing w:before="0"/>
        <w:jc w:val="right"/>
        <w:rPr>
          <w:rFonts w:ascii="Arial" w:hAnsi="Arial" w:cs="Arial"/>
          <w:b/>
          <w:i/>
          <w:color w:val="002060"/>
          <w:sz w:val="18"/>
          <w:szCs w:val="18"/>
        </w:rPr>
      </w:pPr>
      <w:r>
        <w:rPr>
          <w:rFonts w:ascii="Arial" w:hAnsi="Arial" w:cs="Arial"/>
          <w:b/>
          <w:i/>
          <w:color w:val="002060"/>
          <w:sz w:val="18"/>
          <w:szCs w:val="18"/>
        </w:rPr>
        <w:t>Párrafo reformado P.O. 16-11</w:t>
      </w:r>
      <w:r w:rsidRPr="009F34A6">
        <w:rPr>
          <w:rFonts w:ascii="Arial" w:hAnsi="Arial" w:cs="Arial"/>
          <w:b/>
          <w:i/>
          <w:color w:val="002060"/>
          <w:sz w:val="18"/>
          <w:szCs w:val="18"/>
        </w:rPr>
        <w:t>-2023</w:t>
      </w:r>
    </w:p>
    <w:p w:rsidR="00CE7023" w:rsidRPr="00CB6A26" w:rsidRDefault="00CE7023" w:rsidP="00354B65">
      <w:pPr>
        <w:jc w:val="both"/>
        <w:rPr>
          <w:rFonts w:ascii="Arial" w:hAnsi="Arial" w:cs="Arial"/>
          <w:sz w:val="24"/>
          <w:szCs w:val="24"/>
          <w:lang w:val="es-ES_tradnl"/>
        </w:rPr>
      </w:pPr>
    </w:p>
    <w:p w:rsidR="00865E24" w:rsidRDefault="00865E24" w:rsidP="00354B65">
      <w:pPr>
        <w:pStyle w:val="Sinespaciado"/>
        <w:jc w:val="right"/>
        <w:rPr>
          <w:rFonts w:ascii="Arial" w:hAnsi="Arial" w:cs="Arial"/>
          <w:b/>
          <w:i/>
          <w:sz w:val="24"/>
          <w:szCs w:val="24"/>
          <w:lang w:val="es-ES_tradnl"/>
        </w:rPr>
      </w:pPr>
    </w:p>
    <w:p w:rsidR="00354B65" w:rsidRPr="00CB6A26" w:rsidRDefault="00354B65" w:rsidP="00354B65">
      <w:pPr>
        <w:pStyle w:val="Sinespaciado"/>
        <w:jc w:val="right"/>
        <w:rPr>
          <w:rFonts w:ascii="Arial" w:hAnsi="Arial" w:cs="Arial"/>
          <w:b/>
          <w:i/>
          <w:sz w:val="24"/>
          <w:szCs w:val="24"/>
          <w:lang w:val="es-ES_tradnl"/>
        </w:rPr>
      </w:pPr>
      <w:r w:rsidRPr="00CB6A26">
        <w:rPr>
          <w:rFonts w:ascii="Arial" w:hAnsi="Arial" w:cs="Arial"/>
          <w:b/>
          <w:i/>
          <w:sz w:val="24"/>
          <w:szCs w:val="24"/>
          <w:lang w:val="es-ES_tradnl"/>
        </w:rPr>
        <w:t>Actuación de los consejeros ciudadanos</w:t>
      </w:r>
    </w:p>
    <w:p w:rsidR="00354B65" w:rsidRPr="00CB6A26" w:rsidRDefault="00354B65" w:rsidP="00354B65">
      <w:pPr>
        <w:jc w:val="both"/>
        <w:rPr>
          <w:rFonts w:ascii="Arial" w:hAnsi="Arial" w:cs="Arial"/>
          <w:sz w:val="24"/>
          <w:szCs w:val="24"/>
          <w:lang w:val="es-ES_tradnl"/>
        </w:rPr>
      </w:pPr>
      <w:r w:rsidRPr="00CB6A26">
        <w:rPr>
          <w:rFonts w:ascii="Arial" w:hAnsi="Arial" w:cs="Arial"/>
          <w:b/>
          <w:sz w:val="24"/>
          <w:szCs w:val="24"/>
          <w:lang w:val="es-ES_tradnl"/>
        </w:rPr>
        <w:t>Artículo 10.</w:t>
      </w:r>
      <w:r w:rsidRPr="00CB6A26">
        <w:rPr>
          <w:rFonts w:ascii="Arial" w:hAnsi="Arial" w:cs="Arial"/>
          <w:sz w:val="24"/>
          <w:szCs w:val="24"/>
          <w:lang w:val="es-ES_tradnl"/>
        </w:rPr>
        <w:t xml:space="preserve"> Los consejeros ciudadanos deben actuar a título personal y no en representación del organismo, sociedad, institución, entidad, asociación, industria, </w:t>
      </w:r>
      <w:r w:rsidRPr="00CB6A26">
        <w:rPr>
          <w:rFonts w:ascii="Arial" w:hAnsi="Arial" w:cs="Arial"/>
          <w:sz w:val="24"/>
          <w:szCs w:val="24"/>
          <w:lang w:val="es-ES_tradnl"/>
        </w:rPr>
        <w:lastRenderedPageBreak/>
        <w:t xml:space="preserve">cámara, </w:t>
      </w:r>
      <w:r w:rsidRPr="00CB6A26">
        <w:rPr>
          <w:rFonts w:ascii="Arial" w:hAnsi="Arial" w:cs="Arial"/>
          <w:sz w:val="24"/>
          <w:szCs w:val="24"/>
        </w:rPr>
        <w:t>centros públicos de investigación,</w:t>
      </w:r>
      <w:r w:rsidRPr="00CB6A26">
        <w:rPr>
          <w:rFonts w:ascii="Arial" w:hAnsi="Arial" w:cs="Arial"/>
          <w:sz w:val="24"/>
          <w:szCs w:val="24"/>
          <w:lang w:val="es-ES_tradnl"/>
        </w:rPr>
        <w:t xml:space="preserve"> colegio u organización que los haya propuesto.</w:t>
      </w:r>
    </w:p>
    <w:p w:rsidR="00872A9A" w:rsidRPr="00CB6A26" w:rsidRDefault="00872A9A" w:rsidP="00354B65">
      <w:pPr>
        <w:jc w:val="both"/>
        <w:rPr>
          <w:rFonts w:ascii="Arial" w:hAnsi="Arial" w:cs="Arial"/>
          <w:sz w:val="24"/>
          <w:szCs w:val="24"/>
          <w:lang w:val="es-ES_tradnl"/>
        </w:rPr>
      </w:pPr>
    </w:p>
    <w:p w:rsidR="00354B65" w:rsidRPr="00CB6A26" w:rsidRDefault="00354B65" w:rsidP="00354B65">
      <w:pPr>
        <w:pStyle w:val="Sinespaciado"/>
        <w:jc w:val="right"/>
        <w:rPr>
          <w:rFonts w:ascii="Arial" w:hAnsi="Arial" w:cs="Arial"/>
          <w:b/>
          <w:i/>
          <w:sz w:val="24"/>
          <w:szCs w:val="24"/>
          <w:lang w:val="es-ES_tradnl"/>
        </w:rPr>
      </w:pPr>
      <w:r w:rsidRPr="00CB6A26">
        <w:rPr>
          <w:rFonts w:ascii="Arial" w:hAnsi="Arial" w:cs="Arial"/>
          <w:b/>
          <w:i/>
          <w:sz w:val="24"/>
          <w:szCs w:val="24"/>
          <w:lang w:val="es-ES_tradnl"/>
        </w:rPr>
        <w:t>Requisitos para ser consejero ciudadano</w:t>
      </w:r>
    </w:p>
    <w:p w:rsidR="00354B65" w:rsidRPr="00CB6A26" w:rsidRDefault="00354B65" w:rsidP="00354B65">
      <w:pPr>
        <w:pStyle w:val="Sinespaciado"/>
        <w:jc w:val="both"/>
        <w:rPr>
          <w:rFonts w:ascii="Arial" w:hAnsi="Arial" w:cs="Arial"/>
          <w:sz w:val="24"/>
          <w:szCs w:val="24"/>
          <w:lang w:val="es-ES_tradnl"/>
        </w:rPr>
      </w:pPr>
      <w:r w:rsidRPr="00CB6A26">
        <w:rPr>
          <w:rFonts w:ascii="Arial" w:hAnsi="Arial" w:cs="Arial"/>
          <w:b/>
          <w:sz w:val="24"/>
          <w:szCs w:val="24"/>
          <w:lang w:val="es-ES_tradnl"/>
        </w:rPr>
        <w:t>Artículo 11.</w:t>
      </w:r>
      <w:r w:rsidRPr="00CB6A26">
        <w:rPr>
          <w:rFonts w:ascii="Arial" w:hAnsi="Arial" w:cs="Arial"/>
          <w:sz w:val="24"/>
          <w:szCs w:val="24"/>
          <w:lang w:val="es-ES_tradnl"/>
        </w:rPr>
        <w:t xml:space="preserve"> Para ser consejero ciudadano se requiere:</w:t>
      </w:r>
    </w:p>
    <w:p w:rsidR="00354B65" w:rsidRPr="00CB6A26" w:rsidRDefault="00354B65" w:rsidP="00354B65">
      <w:pPr>
        <w:pStyle w:val="Sinespaciado"/>
        <w:jc w:val="both"/>
        <w:rPr>
          <w:rFonts w:ascii="Arial" w:hAnsi="Arial" w:cs="Arial"/>
          <w:sz w:val="24"/>
          <w:szCs w:val="24"/>
          <w:lang w:val="es-ES_tradnl"/>
        </w:rPr>
      </w:pPr>
    </w:p>
    <w:p w:rsidR="00354B65" w:rsidRPr="00CB6A26" w:rsidRDefault="00354B65" w:rsidP="00354B65">
      <w:pPr>
        <w:pStyle w:val="Prrafodelista"/>
        <w:numPr>
          <w:ilvl w:val="0"/>
          <w:numId w:val="28"/>
        </w:numPr>
        <w:spacing w:before="0"/>
        <w:ind w:left="709" w:hanging="142"/>
        <w:jc w:val="both"/>
        <w:rPr>
          <w:rFonts w:ascii="Arial" w:hAnsi="Arial" w:cs="Arial"/>
          <w:sz w:val="24"/>
          <w:szCs w:val="24"/>
          <w:lang w:val="es-ES_tradnl"/>
        </w:rPr>
      </w:pPr>
      <w:r w:rsidRPr="00CB6A26">
        <w:rPr>
          <w:rFonts w:ascii="Arial" w:hAnsi="Arial" w:cs="Arial"/>
          <w:sz w:val="24"/>
          <w:szCs w:val="24"/>
          <w:lang w:val="es-ES_tradnl"/>
        </w:rPr>
        <w:t>Ser habitante del Municipio, con una residencia efectiva igual o mayor a seis meses, al momento de la designación;</w:t>
      </w:r>
    </w:p>
    <w:p w:rsidR="00354B65" w:rsidRPr="00CB6A26" w:rsidRDefault="00354B65" w:rsidP="00354B65">
      <w:pPr>
        <w:pStyle w:val="Prrafodelista"/>
        <w:ind w:left="709"/>
        <w:jc w:val="both"/>
        <w:rPr>
          <w:rFonts w:ascii="Arial" w:hAnsi="Arial" w:cs="Arial"/>
          <w:sz w:val="24"/>
          <w:szCs w:val="24"/>
          <w:lang w:val="es-ES_tradnl"/>
        </w:rPr>
      </w:pPr>
    </w:p>
    <w:p w:rsidR="00354B65" w:rsidRPr="00CB6A26" w:rsidRDefault="00865E24" w:rsidP="00354B65">
      <w:pPr>
        <w:pStyle w:val="Prrafodelista"/>
        <w:numPr>
          <w:ilvl w:val="0"/>
          <w:numId w:val="28"/>
        </w:numPr>
        <w:spacing w:before="0"/>
        <w:ind w:left="709" w:hanging="142"/>
        <w:jc w:val="both"/>
        <w:rPr>
          <w:rFonts w:ascii="Arial" w:hAnsi="Arial" w:cs="Arial"/>
          <w:sz w:val="24"/>
          <w:szCs w:val="24"/>
          <w:lang w:val="es-ES_tradnl"/>
        </w:rPr>
      </w:pPr>
      <w:r>
        <w:rPr>
          <w:rFonts w:ascii="Arial" w:hAnsi="Arial" w:cs="Arial"/>
          <w:sz w:val="24"/>
          <w:szCs w:val="24"/>
          <w:lang w:val="es-ES_tradnl"/>
        </w:rPr>
        <w:t>Derogada.</w:t>
      </w:r>
    </w:p>
    <w:p w:rsidR="00454B41" w:rsidRPr="00A146AD" w:rsidRDefault="00454B41" w:rsidP="00454B41">
      <w:pPr>
        <w:pStyle w:val="Prrafodelista"/>
        <w:tabs>
          <w:tab w:val="left" w:pos="8820"/>
        </w:tabs>
        <w:adjustRightInd w:val="0"/>
        <w:ind w:left="1440"/>
        <w:jc w:val="right"/>
        <w:rPr>
          <w:rFonts w:ascii="Arial" w:hAnsi="Arial" w:cs="Arial"/>
          <w:sz w:val="24"/>
          <w:szCs w:val="24"/>
        </w:rPr>
      </w:pPr>
      <w:r>
        <w:rPr>
          <w:rFonts w:ascii="Arial" w:hAnsi="Arial" w:cs="Arial"/>
          <w:b/>
          <w:i/>
          <w:color w:val="002060"/>
          <w:sz w:val="18"/>
          <w:szCs w:val="18"/>
        </w:rPr>
        <w:t>Fracción derogada</w:t>
      </w:r>
      <w:r w:rsidRPr="00A146AD">
        <w:rPr>
          <w:rFonts w:ascii="Arial" w:hAnsi="Arial" w:cs="Arial"/>
          <w:b/>
          <w:i/>
          <w:color w:val="002060"/>
          <w:sz w:val="18"/>
          <w:szCs w:val="18"/>
        </w:rPr>
        <w:t xml:space="preserve"> P.O. 16-11-2023</w:t>
      </w:r>
    </w:p>
    <w:p w:rsidR="00354B65" w:rsidRPr="00CB6A26" w:rsidRDefault="00354B65" w:rsidP="00354B65">
      <w:pPr>
        <w:pStyle w:val="Prrafodelista"/>
        <w:ind w:left="709" w:hanging="567"/>
        <w:jc w:val="both"/>
        <w:rPr>
          <w:rFonts w:ascii="Arial" w:hAnsi="Arial" w:cs="Arial"/>
          <w:sz w:val="24"/>
          <w:szCs w:val="24"/>
          <w:lang w:val="es-ES_tradnl"/>
        </w:rPr>
      </w:pPr>
    </w:p>
    <w:p w:rsidR="00354B65" w:rsidRPr="00CB6A26" w:rsidRDefault="00354B65" w:rsidP="00354B65">
      <w:pPr>
        <w:pStyle w:val="Prrafodelista"/>
        <w:numPr>
          <w:ilvl w:val="0"/>
          <w:numId w:val="28"/>
        </w:numPr>
        <w:spacing w:before="0"/>
        <w:ind w:left="709" w:hanging="142"/>
        <w:jc w:val="both"/>
        <w:rPr>
          <w:rFonts w:ascii="Arial" w:hAnsi="Arial" w:cs="Arial"/>
          <w:sz w:val="24"/>
          <w:szCs w:val="24"/>
          <w:lang w:val="es-ES_tradnl"/>
        </w:rPr>
      </w:pPr>
      <w:r w:rsidRPr="00CB6A26">
        <w:rPr>
          <w:rFonts w:ascii="Arial" w:hAnsi="Arial" w:cs="Arial"/>
          <w:sz w:val="24"/>
          <w:szCs w:val="24"/>
          <w:lang w:val="es-ES_tradnl"/>
        </w:rPr>
        <w:t>No haber pertenecido al Consejo en dos periodos anteriores, continuos o discontinuos, con cualquier carácter;</w:t>
      </w:r>
    </w:p>
    <w:p w:rsidR="00354B65" w:rsidRPr="00CB6A26" w:rsidRDefault="00354B65" w:rsidP="00354B65">
      <w:pPr>
        <w:pStyle w:val="Prrafodelista"/>
        <w:ind w:left="709" w:hanging="567"/>
        <w:jc w:val="both"/>
        <w:rPr>
          <w:rFonts w:ascii="Arial" w:hAnsi="Arial" w:cs="Arial"/>
          <w:sz w:val="24"/>
          <w:szCs w:val="24"/>
          <w:lang w:val="es-ES_tradnl"/>
        </w:rPr>
      </w:pPr>
    </w:p>
    <w:p w:rsidR="00354B65" w:rsidRPr="00CB6A26" w:rsidRDefault="00354B65" w:rsidP="00354B65">
      <w:pPr>
        <w:pStyle w:val="Prrafodelista"/>
        <w:numPr>
          <w:ilvl w:val="0"/>
          <w:numId w:val="28"/>
        </w:numPr>
        <w:spacing w:before="0"/>
        <w:ind w:left="709" w:hanging="142"/>
        <w:jc w:val="both"/>
        <w:rPr>
          <w:rFonts w:ascii="Arial" w:hAnsi="Arial" w:cs="Arial"/>
          <w:sz w:val="24"/>
          <w:szCs w:val="24"/>
          <w:lang w:val="es-ES_tradnl"/>
        </w:rPr>
      </w:pPr>
      <w:r w:rsidRPr="00CB6A26">
        <w:rPr>
          <w:rFonts w:ascii="Arial" w:hAnsi="Arial" w:cs="Arial"/>
          <w:sz w:val="24"/>
          <w:szCs w:val="24"/>
          <w:lang w:val="es-ES_tradnl"/>
        </w:rPr>
        <w:t>No tener cargo de representación popular alguno, ni ocupar ningún cargo directivo en cualquier partido o agrupación política, cualquiera que sea su denominación;</w:t>
      </w:r>
    </w:p>
    <w:p w:rsidR="00354B65" w:rsidRPr="00CB6A26" w:rsidRDefault="00354B65" w:rsidP="00354B65">
      <w:pPr>
        <w:contextualSpacing/>
        <w:jc w:val="both"/>
        <w:rPr>
          <w:rFonts w:ascii="Arial" w:hAnsi="Arial" w:cs="Arial"/>
          <w:sz w:val="24"/>
          <w:szCs w:val="24"/>
          <w:lang w:val="es-ES_tradnl"/>
        </w:rPr>
      </w:pPr>
    </w:p>
    <w:p w:rsidR="00354B65" w:rsidRPr="00CB6A26" w:rsidRDefault="00354B65" w:rsidP="00354B65">
      <w:pPr>
        <w:pStyle w:val="Prrafodelista"/>
        <w:numPr>
          <w:ilvl w:val="0"/>
          <w:numId w:val="28"/>
        </w:numPr>
        <w:spacing w:before="0"/>
        <w:ind w:left="709" w:hanging="142"/>
        <w:jc w:val="both"/>
        <w:rPr>
          <w:rFonts w:ascii="Arial" w:hAnsi="Arial" w:cs="Arial"/>
          <w:sz w:val="24"/>
          <w:szCs w:val="24"/>
          <w:lang w:val="es-ES_tradnl"/>
        </w:rPr>
      </w:pPr>
      <w:r w:rsidRPr="00CB6A26">
        <w:rPr>
          <w:rFonts w:ascii="Arial" w:hAnsi="Arial" w:cs="Arial"/>
          <w:sz w:val="24"/>
          <w:szCs w:val="24"/>
          <w:lang w:val="es-ES_tradnl"/>
        </w:rPr>
        <w:t>No ocupar algún cargo, puesto o comisión en la administración pública municipal, estatal o federal, ni estar inhabilitado para ello;</w:t>
      </w:r>
    </w:p>
    <w:p w:rsidR="00354B65" w:rsidRPr="00CB6A26" w:rsidRDefault="00354B65" w:rsidP="00354B65">
      <w:pPr>
        <w:pStyle w:val="Prrafodelista"/>
        <w:ind w:left="709"/>
        <w:jc w:val="both"/>
        <w:rPr>
          <w:rFonts w:ascii="Arial" w:hAnsi="Arial" w:cs="Arial"/>
          <w:sz w:val="24"/>
          <w:szCs w:val="24"/>
          <w:lang w:val="es-ES_tradnl"/>
        </w:rPr>
      </w:pPr>
    </w:p>
    <w:p w:rsidR="00354B65" w:rsidRPr="00CB6A26" w:rsidRDefault="00354B65" w:rsidP="00354B65">
      <w:pPr>
        <w:pStyle w:val="Prrafodelista"/>
        <w:numPr>
          <w:ilvl w:val="0"/>
          <w:numId w:val="28"/>
        </w:numPr>
        <w:spacing w:before="0"/>
        <w:ind w:left="709" w:hanging="142"/>
        <w:jc w:val="both"/>
        <w:rPr>
          <w:rFonts w:ascii="Arial" w:hAnsi="Arial" w:cs="Arial"/>
          <w:sz w:val="24"/>
          <w:szCs w:val="24"/>
          <w:lang w:val="es-ES_tradnl"/>
        </w:rPr>
      </w:pPr>
      <w:r w:rsidRPr="00CB6A26">
        <w:rPr>
          <w:rFonts w:ascii="Arial" w:hAnsi="Arial" w:cs="Arial"/>
          <w:sz w:val="24"/>
          <w:szCs w:val="24"/>
          <w:lang w:val="es-ES_tradnl"/>
        </w:rPr>
        <w:t xml:space="preserve">No haber sido revocado su nombramiento como consejero ciudadano; </w:t>
      </w:r>
    </w:p>
    <w:p w:rsidR="00354B65" w:rsidRPr="00CB6A26" w:rsidRDefault="00354B65" w:rsidP="00354B65">
      <w:pPr>
        <w:pStyle w:val="Prrafodelista"/>
        <w:ind w:left="709" w:hanging="567"/>
        <w:jc w:val="both"/>
        <w:rPr>
          <w:rFonts w:ascii="Arial" w:hAnsi="Arial" w:cs="Arial"/>
          <w:sz w:val="24"/>
          <w:szCs w:val="24"/>
          <w:lang w:val="es-ES_tradnl"/>
        </w:rPr>
      </w:pPr>
    </w:p>
    <w:p w:rsidR="00354B65" w:rsidRPr="00CB6A26" w:rsidRDefault="00354B65" w:rsidP="00354B65">
      <w:pPr>
        <w:pStyle w:val="Prrafodelista"/>
        <w:numPr>
          <w:ilvl w:val="0"/>
          <w:numId w:val="28"/>
        </w:numPr>
        <w:spacing w:before="0"/>
        <w:ind w:left="709" w:hanging="142"/>
        <w:jc w:val="both"/>
        <w:rPr>
          <w:rFonts w:ascii="Arial" w:hAnsi="Arial" w:cs="Arial"/>
          <w:sz w:val="24"/>
          <w:szCs w:val="24"/>
          <w:lang w:val="es-ES_tradnl"/>
        </w:rPr>
      </w:pPr>
      <w:r w:rsidRPr="00CB6A26">
        <w:rPr>
          <w:rFonts w:ascii="Arial" w:hAnsi="Arial" w:cs="Arial"/>
          <w:sz w:val="24"/>
          <w:szCs w:val="24"/>
          <w:shd w:val="clear" w:color="auto" w:fill="FFFFFF"/>
        </w:rPr>
        <w:t>Contar con conocimientos en la materia Turística: y</w:t>
      </w:r>
    </w:p>
    <w:p w:rsidR="00354B65" w:rsidRPr="00CB6A26" w:rsidRDefault="00354B65" w:rsidP="00354B65">
      <w:pPr>
        <w:pStyle w:val="Prrafodelista"/>
        <w:rPr>
          <w:rFonts w:ascii="Arial" w:hAnsi="Arial" w:cs="Arial"/>
          <w:sz w:val="24"/>
          <w:szCs w:val="24"/>
          <w:shd w:val="clear" w:color="auto" w:fill="FFFFFF"/>
        </w:rPr>
      </w:pPr>
    </w:p>
    <w:p w:rsidR="00354B65" w:rsidRPr="00CB6A26" w:rsidRDefault="00354B65" w:rsidP="00354B65">
      <w:pPr>
        <w:pStyle w:val="Prrafodelista"/>
        <w:numPr>
          <w:ilvl w:val="0"/>
          <w:numId w:val="28"/>
        </w:numPr>
        <w:spacing w:before="0"/>
        <w:ind w:left="709" w:hanging="142"/>
        <w:jc w:val="both"/>
        <w:rPr>
          <w:rFonts w:ascii="Arial" w:hAnsi="Arial" w:cs="Arial"/>
          <w:sz w:val="24"/>
          <w:szCs w:val="24"/>
          <w:lang w:val="es-ES_tradnl"/>
        </w:rPr>
      </w:pPr>
      <w:r w:rsidRPr="00CB6A26">
        <w:rPr>
          <w:rFonts w:ascii="Arial" w:hAnsi="Arial" w:cs="Arial"/>
          <w:sz w:val="24"/>
          <w:szCs w:val="24"/>
          <w:shd w:val="clear" w:color="auto" w:fill="FFFFFF"/>
        </w:rPr>
        <w:t xml:space="preserve">Así como mantener el compromiso para asistir a las sesiones a las cuales sean convocados y a ejecutar las acciones convenidas. </w:t>
      </w:r>
    </w:p>
    <w:p w:rsidR="00354B65" w:rsidRPr="00CB6A26" w:rsidRDefault="00354B65" w:rsidP="00354B65">
      <w:pPr>
        <w:pStyle w:val="Prrafodelista"/>
        <w:ind w:left="709"/>
        <w:jc w:val="both"/>
        <w:rPr>
          <w:rFonts w:ascii="Arial" w:hAnsi="Arial" w:cs="Arial"/>
          <w:sz w:val="24"/>
          <w:szCs w:val="24"/>
          <w:lang w:val="es-ES_tradnl"/>
        </w:rPr>
      </w:pPr>
    </w:p>
    <w:p w:rsidR="00354B65" w:rsidRPr="00CB6A26" w:rsidRDefault="00354B65" w:rsidP="00354B65">
      <w:pPr>
        <w:pStyle w:val="Sinespaciado"/>
        <w:jc w:val="center"/>
        <w:rPr>
          <w:rFonts w:ascii="Arial" w:hAnsi="Arial" w:cs="Arial"/>
          <w:sz w:val="24"/>
          <w:szCs w:val="24"/>
        </w:rPr>
      </w:pPr>
    </w:p>
    <w:p w:rsidR="00354B65" w:rsidRPr="00CB6A26" w:rsidRDefault="00354B65" w:rsidP="00354B65">
      <w:pPr>
        <w:pStyle w:val="Sinespaciado"/>
        <w:jc w:val="center"/>
        <w:rPr>
          <w:rFonts w:ascii="Arial" w:hAnsi="Arial" w:cs="Arial"/>
          <w:sz w:val="24"/>
          <w:szCs w:val="24"/>
        </w:rPr>
      </w:pPr>
      <w:r w:rsidRPr="00CB6A26">
        <w:rPr>
          <w:rFonts w:ascii="Arial" w:hAnsi="Arial" w:cs="Arial"/>
          <w:sz w:val="24"/>
          <w:szCs w:val="24"/>
        </w:rPr>
        <w:t>CAPÍTULO III</w:t>
      </w:r>
    </w:p>
    <w:p w:rsidR="00354B65" w:rsidRPr="00CB6A26" w:rsidRDefault="00354B65" w:rsidP="00354B65">
      <w:pPr>
        <w:pStyle w:val="Sinespaciado"/>
        <w:jc w:val="center"/>
        <w:rPr>
          <w:rFonts w:ascii="Arial" w:hAnsi="Arial" w:cs="Arial"/>
          <w:b/>
          <w:sz w:val="24"/>
          <w:szCs w:val="24"/>
        </w:rPr>
      </w:pPr>
      <w:r w:rsidRPr="00CB6A26">
        <w:rPr>
          <w:rFonts w:ascii="Arial" w:hAnsi="Arial" w:cs="Arial"/>
          <w:b/>
          <w:sz w:val="24"/>
          <w:szCs w:val="24"/>
        </w:rPr>
        <w:t>DE LAS ATRIBUCIONES DEL CONSEJO Y SUS INTEGRANTES</w:t>
      </w:r>
    </w:p>
    <w:p w:rsidR="00354B65" w:rsidRPr="00CB6A26" w:rsidRDefault="00354B65" w:rsidP="00354B65">
      <w:pPr>
        <w:pStyle w:val="Sinespaciado"/>
        <w:jc w:val="center"/>
        <w:rPr>
          <w:rFonts w:ascii="Arial" w:hAnsi="Arial" w:cs="Arial"/>
          <w:b/>
          <w:sz w:val="24"/>
          <w:szCs w:val="24"/>
        </w:rPr>
      </w:pPr>
    </w:p>
    <w:p w:rsidR="00354B65" w:rsidRPr="00CB6A26" w:rsidRDefault="00354B65" w:rsidP="00354B65">
      <w:pPr>
        <w:pStyle w:val="Sinespaciado"/>
        <w:jc w:val="right"/>
        <w:rPr>
          <w:rFonts w:ascii="Arial" w:hAnsi="Arial" w:cs="Arial"/>
          <w:b/>
          <w:i/>
          <w:sz w:val="24"/>
          <w:szCs w:val="24"/>
        </w:rPr>
      </w:pPr>
      <w:r w:rsidRPr="00CB6A26">
        <w:rPr>
          <w:rFonts w:ascii="Arial" w:hAnsi="Arial" w:cs="Arial"/>
          <w:b/>
          <w:i/>
          <w:sz w:val="24"/>
          <w:szCs w:val="24"/>
        </w:rPr>
        <w:t>Atribuciones del Consejo</w:t>
      </w:r>
    </w:p>
    <w:p w:rsidR="00354B65" w:rsidRDefault="00354B65" w:rsidP="00354B65">
      <w:pPr>
        <w:widowControl w:val="0"/>
        <w:jc w:val="both"/>
        <w:rPr>
          <w:rFonts w:ascii="Arial" w:hAnsi="Arial" w:cs="Arial"/>
          <w:sz w:val="24"/>
          <w:szCs w:val="24"/>
        </w:rPr>
      </w:pPr>
      <w:r w:rsidRPr="00CB6A26">
        <w:rPr>
          <w:rFonts w:ascii="Arial" w:hAnsi="Arial" w:cs="Arial"/>
          <w:b/>
          <w:sz w:val="24"/>
          <w:szCs w:val="24"/>
        </w:rPr>
        <w:t>Artículo 12.</w:t>
      </w:r>
      <w:r w:rsidRPr="00CB6A26">
        <w:rPr>
          <w:rFonts w:ascii="Arial" w:hAnsi="Arial" w:cs="Arial"/>
          <w:sz w:val="24"/>
          <w:szCs w:val="24"/>
        </w:rPr>
        <w:t xml:space="preserve"> Para el cumplimiento de su objeto el Consejo tendrá las siguientes atribuciones:</w:t>
      </w:r>
    </w:p>
    <w:p w:rsidR="009C4931" w:rsidRPr="00CB6A26" w:rsidRDefault="009C4931" w:rsidP="00354B65">
      <w:pPr>
        <w:widowControl w:val="0"/>
        <w:jc w:val="both"/>
        <w:rPr>
          <w:rFonts w:ascii="Arial" w:hAnsi="Arial" w:cs="Arial"/>
          <w:sz w:val="24"/>
          <w:szCs w:val="24"/>
        </w:rPr>
      </w:pPr>
    </w:p>
    <w:p w:rsidR="00354B65" w:rsidRPr="00CB6A26" w:rsidRDefault="00354B65" w:rsidP="00354B65">
      <w:pPr>
        <w:pStyle w:val="Prrafodelista"/>
        <w:numPr>
          <w:ilvl w:val="0"/>
          <w:numId w:val="32"/>
        </w:numPr>
        <w:tabs>
          <w:tab w:val="left" w:pos="709"/>
        </w:tabs>
        <w:spacing w:before="0"/>
        <w:ind w:left="709" w:hanging="142"/>
        <w:jc w:val="both"/>
        <w:rPr>
          <w:rFonts w:ascii="Arial" w:hAnsi="Arial" w:cs="Arial"/>
          <w:sz w:val="24"/>
          <w:szCs w:val="24"/>
        </w:rPr>
      </w:pPr>
      <w:r w:rsidRPr="00CB6A26">
        <w:rPr>
          <w:rFonts w:ascii="Arial" w:hAnsi="Arial" w:cs="Arial"/>
          <w:sz w:val="24"/>
          <w:szCs w:val="24"/>
        </w:rPr>
        <w:t>Aprobar el programa de trabajo anual del consejo;</w:t>
      </w:r>
    </w:p>
    <w:p w:rsidR="00354B65" w:rsidRPr="00CB6A26" w:rsidRDefault="00354B65" w:rsidP="00354B65">
      <w:pPr>
        <w:tabs>
          <w:tab w:val="left" w:pos="709"/>
        </w:tabs>
        <w:ind w:left="567"/>
        <w:contextualSpacing/>
        <w:jc w:val="both"/>
        <w:rPr>
          <w:rFonts w:ascii="Arial" w:hAnsi="Arial" w:cs="Arial"/>
          <w:sz w:val="24"/>
          <w:szCs w:val="24"/>
        </w:rPr>
      </w:pPr>
    </w:p>
    <w:p w:rsidR="00354B65" w:rsidRPr="00CB6A26" w:rsidRDefault="00354B65" w:rsidP="00354B65">
      <w:pPr>
        <w:pStyle w:val="Prrafodelista"/>
        <w:numPr>
          <w:ilvl w:val="0"/>
          <w:numId w:val="32"/>
        </w:numPr>
        <w:tabs>
          <w:tab w:val="left" w:pos="709"/>
        </w:tabs>
        <w:spacing w:before="0"/>
        <w:ind w:left="709" w:hanging="142"/>
        <w:jc w:val="both"/>
        <w:rPr>
          <w:rFonts w:ascii="Arial" w:hAnsi="Arial" w:cs="Arial"/>
          <w:sz w:val="24"/>
          <w:szCs w:val="24"/>
        </w:rPr>
      </w:pPr>
      <w:r w:rsidRPr="00CB6A26">
        <w:rPr>
          <w:rFonts w:ascii="Arial" w:hAnsi="Arial" w:cs="Arial"/>
          <w:sz w:val="24"/>
          <w:szCs w:val="24"/>
        </w:rPr>
        <w:t>Proponer mecanismos de coordinación con las dependencias o entidades de la Administración Pública, en materia de turismo;</w:t>
      </w:r>
    </w:p>
    <w:p w:rsidR="00354B65" w:rsidRPr="00CB6A26" w:rsidRDefault="00354B65" w:rsidP="00354B65">
      <w:pPr>
        <w:pStyle w:val="Prrafodelista"/>
        <w:tabs>
          <w:tab w:val="left" w:pos="709"/>
        </w:tabs>
        <w:ind w:left="709"/>
        <w:jc w:val="both"/>
        <w:rPr>
          <w:rFonts w:ascii="Arial" w:hAnsi="Arial" w:cs="Arial"/>
          <w:sz w:val="24"/>
          <w:szCs w:val="24"/>
        </w:rPr>
      </w:pPr>
    </w:p>
    <w:p w:rsidR="00354B65" w:rsidRPr="00CB6A26" w:rsidRDefault="00354B65" w:rsidP="00354B65">
      <w:pPr>
        <w:pStyle w:val="Prrafodelista"/>
        <w:numPr>
          <w:ilvl w:val="0"/>
          <w:numId w:val="32"/>
        </w:numPr>
        <w:tabs>
          <w:tab w:val="left" w:pos="709"/>
        </w:tabs>
        <w:spacing w:before="0"/>
        <w:ind w:left="709" w:hanging="142"/>
        <w:jc w:val="both"/>
        <w:rPr>
          <w:rFonts w:ascii="Arial" w:hAnsi="Arial" w:cs="Arial"/>
          <w:sz w:val="24"/>
          <w:szCs w:val="24"/>
        </w:rPr>
      </w:pPr>
      <w:r w:rsidRPr="00CB6A26">
        <w:rPr>
          <w:rFonts w:ascii="Arial" w:hAnsi="Arial" w:cs="Arial"/>
          <w:sz w:val="24"/>
          <w:szCs w:val="24"/>
        </w:rPr>
        <w:t>Elaborar, evaluar diagnósticos y proponer proyectos en materia de competitividad, innovación y sustentabilidad turística a través de la participación ciudadana;</w:t>
      </w:r>
    </w:p>
    <w:p w:rsidR="00354B65" w:rsidRPr="00CB6A26" w:rsidRDefault="00354B65" w:rsidP="00354B65">
      <w:pPr>
        <w:pStyle w:val="Prrafodelista"/>
        <w:tabs>
          <w:tab w:val="left" w:pos="709"/>
        </w:tabs>
        <w:ind w:left="709"/>
        <w:jc w:val="both"/>
        <w:rPr>
          <w:rFonts w:ascii="Arial" w:hAnsi="Arial" w:cs="Arial"/>
          <w:sz w:val="24"/>
          <w:szCs w:val="24"/>
        </w:rPr>
      </w:pPr>
    </w:p>
    <w:p w:rsidR="00354B65" w:rsidRPr="00CB6A26" w:rsidRDefault="00354B65" w:rsidP="00354B65">
      <w:pPr>
        <w:pStyle w:val="Prrafodelista"/>
        <w:numPr>
          <w:ilvl w:val="0"/>
          <w:numId w:val="32"/>
        </w:numPr>
        <w:tabs>
          <w:tab w:val="left" w:pos="709"/>
        </w:tabs>
        <w:spacing w:before="0"/>
        <w:ind w:left="709" w:hanging="142"/>
        <w:jc w:val="both"/>
        <w:rPr>
          <w:rFonts w:ascii="Arial" w:hAnsi="Arial" w:cs="Arial"/>
          <w:sz w:val="24"/>
          <w:szCs w:val="24"/>
        </w:rPr>
      </w:pPr>
      <w:r w:rsidRPr="00CB6A26">
        <w:rPr>
          <w:rFonts w:ascii="Arial" w:hAnsi="Arial" w:cs="Arial"/>
          <w:sz w:val="24"/>
          <w:szCs w:val="24"/>
        </w:rPr>
        <w:t>Desarrollar y participar en jornadas y retos de profesionalización, emprendimiento turístico, innovación y transferencia de conocimiento;</w:t>
      </w:r>
    </w:p>
    <w:p w:rsidR="00354B65" w:rsidRPr="00CB6A26" w:rsidRDefault="00354B65" w:rsidP="00354B65">
      <w:pPr>
        <w:pStyle w:val="Prrafodelista"/>
        <w:tabs>
          <w:tab w:val="left" w:pos="709"/>
        </w:tabs>
        <w:ind w:left="851" w:hanging="284"/>
        <w:jc w:val="both"/>
        <w:rPr>
          <w:rFonts w:ascii="Arial" w:hAnsi="Arial" w:cs="Arial"/>
          <w:sz w:val="24"/>
          <w:szCs w:val="24"/>
        </w:rPr>
      </w:pPr>
    </w:p>
    <w:p w:rsidR="00354B65" w:rsidRPr="00CB6A26" w:rsidRDefault="00354B65" w:rsidP="00354B65">
      <w:pPr>
        <w:pStyle w:val="Prrafodelista"/>
        <w:numPr>
          <w:ilvl w:val="0"/>
          <w:numId w:val="32"/>
        </w:numPr>
        <w:autoSpaceDE w:val="0"/>
        <w:autoSpaceDN w:val="0"/>
        <w:adjustRightInd w:val="0"/>
        <w:spacing w:before="0"/>
        <w:ind w:left="709" w:hanging="142"/>
        <w:jc w:val="both"/>
        <w:rPr>
          <w:rFonts w:ascii="Arial" w:hAnsi="Arial" w:cs="Arial"/>
          <w:sz w:val="24"/>
          <w:szCs w:val="24"/>
        </w:rPr>
      </w:pPr>
      <w:r w:rsidRPr="00CB6A26">
        <w:rPr>
          <w:rFonts w:ascii="Arial" w:hAnsi="Arial" w:cs="Arial"/>
          <w:sz w:val="24"/>
          <w:szCs w:val="24"/>
        </w:rPr>
        <w:t>Identificar oportunidades de negocio y proyectos innovadores que permitan acercar a los empresarios de la industria de turismo a nuevos mercados que fortalezcan la vocación turística del destino;</w:t>
      </w:r>
    </w:p>
    <w:p w:rsidR="00354B65" w:rsidRPr="00CB6A26" w:rsidRDefault="00354B65" w:rsidP="00354B65">
      <w:pPr>
        <w:pStyle w:val="Prrafodelista"/>
        <w:ind w:left="709" w:hanging="142"/>
        <w:rPr>
          <w:rFonts w:ascii="Arial" w:hAnsi="Arial" w:cs="Arial"/>
          <w:sz w:val="24"/>
          <w:szCs w:val="24"/>
        </w:rPr>
      </w:pPr>
    </w:p>
    <w:p w:rsidR="00354B65" w:rsidRDefault="00354B65" w:rsidP="009100C8">
      <w:pPr>
        <w:pStyle w:val="Prrafodelista"/>
        <w:numPr>
          <w:ilvl w:val="0"/>
          <w:numId w:val="32"/>
        </w:numPr>
        <w:tabs>
          <w:tab w:val="left" w:pos="709"/>
        </w:tabs>
        <w:spacing w:before="0"/>
        <w:ind w:left="709" w:hanging="142"/>
        <w:jc w:val="both"/>
        <w:rPr>
          <w:rFonts w:ascii="Arial" w:hAnsi="Arial" w:cs="Arial"/>
          <w:sz w:val="24"/>
          <w:szCs w:val="24"/>
        </w:rPr>
      </w:pPr>
      <w:r w:rsidRPr="00CB6A26">
        <w:rPr>
          <w:rFonts w:ascii="Arial" w:hAnsi="Arial" w:cs="Arial"/>
          <w:sz w:val="24"/>
          <w:szCs w:val="24"/>
        </w:rPr>
        <w:t>Proponer al Ayuntamiento, por conducto de la Comisión</w:t>
      </w:r>
      <w:r w:rsidR="009100C8">
        <w:rPr>
          <w:rFonts w:ascii="Arial" w:hAnsi="Arial" w:cs="Arial"/>
          <w:sz w:val="24"/>
          <w:szCs w:val="24"/>
        </w:rPr>
        <w:t xml:space="preserve"> de Turismo</w:t>
      </w:r>
      <w:r w:rsidRPr="00CB6A26">
        <w:rPr>
          <w:rFonts w:ascii="Arial" w:hAnsi="Arial" w:cs="Arial"/>
          <w:sz w:val="24"/>
          <w:szCs w:val="24"/>
        </w:rPr>
        <w:t>, la celebración de acuerdos o convenios con el gobierno federal, estatal y otros municipios, u organismos no gubernamentales para la ejecución de las acciones y programas en materia turística;</w:t>
      </w:r>
    </w:p>
    <w:p w:rsidR="00354B65" w:rsidRDefault="00CE7023" w:rsidP="00CE7023">
      <w:pPr>
        <w:pStyle w:val="Prrafodelista"/>
        <w:autoSpaceDE w:val="0"/>
        <w:autoSpaceDN w:val="0"/>
        <w:adjustRightInd w:val="0"/>
        <w:spacing w:before="0"/>
        <w:ind w:left="1440"/>
        <w:jc w:val="right"/>
        <w:rPr>
          <w:rFonts w:ascii="Arial" w:hAnsi="Arial" w:cs="Arial"/>
          <w:b/>
          <w:i/>
          <w:color w:val="002060"/>
          <w:sz w:val="18"/>
          <w:szCs w:val="18"/>
        </w:rPr>
      </w:pPr>
      <w:r>
        <w:rPr>
          <w:rFonts w:ascii="Arial" w:hAnsi="Arial" w:cs="Arial"/>
          <w:b/>
          <w:i/>
          <w:color w:val="002060"/>
          <w:sz w:val="18"/>
          <w:szCs w:val="18"/>
        </w:rPr>
        <w:t>Fracción reformada P.O. 16-11</w:t>
      </w:r>
      <w:r w:rsidRPr="009F34A6">
        <w:rPr>
          <w:rFonts w:ascii="Arial" w:hAnsi="Arial" w:cs="Arial"/>
          <w:b/>
          <w:i/>
          <w:color w:val="002060"/>
          <w:sz w:val="18"/>
          <w:szCs w:val="18"/>
        </w:rPr>
        <w:t>-2023</w:t>
      </w:r>
    </w:p>
    <w:p w:rsidR="00CE7023" w:rsidRPr="00CE7023" w:rsidRDefault="00CE7023" w:rsidP="00CE7023">
      <w:pPr>
        <w:pStyle w:val="Prrafodelista"/>
        <w:autoSpaceDE w:val="0"/>
        <w:autoSpaceDN w:val="0"/>
        <w:adjustRightInd w:val="0"/>
        <w:spacing w:before="0"/>
        <w:ind w:left="1440"/>
        <w:jc w:val="right"/>
        <w:rPr>
          <w:rFonts w:ascii="Arial" w:hAnsi="Arial" w:cs="Arial"/>
          <w:b/>
          <w:i/>
          <w:color w:val="002060"/>
          <w:sz w:val="18"/>
          <w:szCs w:val="18"/>
        </w:rPr>
      </w:pPr>
    </w:p>
    <w:p w:rsidR="00354B65" w:rsidRPr="00CB6A26" w:rsidRDefault="00354B65" w:rsidP="00354B65">
      <w:pPr>
        <w:pStyle w:val="Prrafodelista"/>
        <w:numPr>
          <w:ilvl w:val="0"/>
          <w:numId w:val="32"/>
        </w:numPr>
        <w:tabs>
          <w:tab w:val="left" w:pos="709"/>
        </w:tabs>
        <w:spacing w:before="0"/>
        <w:ind w:left="709" w:hanging="142"/>
        <w:jc w:val="both"/>
        <w:rPr>
          <w:rFonts w:ascii="Arial" w:hAnsi="Arial" w:cs="Arial"/>
          <w:sz w:val="24"/>
          <w:szCs w:val="24"/>
        </w:rPr>
      </w:pPr>
      <w:r w:rsidRPr="00CB6A26">
        <w:rPr>
          <w:rFonts w:ascii="Arial" w:hAnsi="Arial" w:cs="Arial"/>
          <w:sz w:val="24"/>
          <w:szCs w:val="24"/>
        </w:rPr>
        <w:t>Integrar grupos de trabajo para dar cumplimiento y atención a los programas o acciones de su programa de trabajo;</w:t>
      </w:r>
    </w:p>
    <w:p w:rsidR="00354B65" w:rsidRPr="00CB6A26" w:rsidRDefault="00354B65" w:rsidP="00354B65">
      <w:pPr>
        <w:pStyle w:val="Prrafodelista"/>
        <w:tabs>
          <w:tab w:val="left" w:pos="709"/>
        </w:tabs>
        <w:ind w:left="709" w:hanging="142"/>
        <w:jc w:val="both"/>
        <w:rPr>
          <w:rFonts w:ascii="Arial" w:hAnsi="Arial" w:cs="Arial"/>
          <w:sz w:val="24"/>
          <w:szCs w:val="24"/>
        </w:rPr>
      </w:pPr>
    </w:p>
    <w:p w:rsidR="00354B65" w:rsidRPr="00CB6A26" w:rsidRDefault="00354B65" w:rsidP="00354B65">
      <w:pPr>
        <w:pStyle w:val="Prrafodelista"/>
        <w:numPr>
          <w:ilvl w:val="0"/>
          <w:numId w:val="32"/>
        </w:numPr>
        <w:tabs>
          <w:tab w:val="left" w:pos="709"/>
        </w:tabs>
        <w:spacing w:before="0"/>
        <w:ind w:left="709" w:hanging="142"/>
        <w:jc w:val="both"/>
        <w:rPr>
          <w:rFonts w:ascii="Arial" w:hAnsi="Arial" w:cs="Arial"/>
          <w:sz w:val="24"/>
          <w:szCs w:val="24"/>
        </w:rPr>
      </w:pPr>
      <w:r w:rsidRPr="00CB6A26">
        <w:rPr>
          <w:rFonts w:ascii="Arial" w:hAnsi="Arial" w:cs="Arial"/>
          <w:sz w:val="24"/>
          <w:szCs w:val="24"/>
        </w:rPr>
        <w:t>Apoyar en la gestión de la obtención de fondos o recursos necesarios para dar cumplimiento a los programas y acciones de promoción de turismo en el Municipio;</w:t>
      </w:r>
    </w:p>
    <w:p w:rsidR="00354B65" w:rsidRPr="00CB6A26" w:rsidRDefault="00354B65" w:rsidP="00354B65">
      <w:pPr>
        <w:pStyle w:val="Prrafodelista"/>
        <w:tabs>
          <w:tab w:val="left" w:pos="709"/>
        </w:tabs>
        <w:ind w:left="851" w:hanging="284"/>
        <w:jc w:val="both"/>
        <w:rPr>
          <w:rFonts w:ascii="Arial" w:hAnsi="Arial" w:cs="Arial"/>
          <w:sz w:val="24"/>
          <w:szCs w:val="24"/>
        </w:rPr>
      </w:pPr>
    </w:p>
    <w:p w:rsidR="00354B65" w:rsidRPr="00CB6A26" w:rsidRDefault="00354B65" w:rsidP="00354B65">
      <w:pPr>
        <w:pStyle w:val="Prrafodelista"/>
        <w:numPr>
          <w:ilvl w:val="0"/>
          <w:numId w:val="32"/>
        </w:numPr>
        <w:tabs>
          <w:tab w:val="left" w:pos="709"/>
        </w:tabs>
        <w:spacing w:before="0"/>
        <w:ind w:left="709" w:hanging="142"/>
        <w:jc w:val="both"/>
        <w:rPr>
          <w:rFonts w:ascii="Arial" w:hAnsi="Arial" w:cs="Arial"/>
          <w:sz w:val="24"/>
          <w:szCs w:val="24"/>
        </w:rPr>
      </w:pPr>
      <w:r w:rsidRPr="00CB6A26">
        <w:rPr>
          <w:rFonts w:ascii="Arial" w:hAnsi="Arial" w:cs="Arial"/>
          <w:sz w:val="24"/>
          <w:szCs w:val="24"/>
        </w:rPr>
        <w:t>Aprobar los informes trimestrales sobre las actividades realizadas por el Consejo y presentarlos al Ayuntamiento por conducto de su Presidente, cuando éste lo requiera;</w:t>
      </w:r>
    </w:p>
    <w:p w:rsidR="00354B65" w:rsidRPr="00CB6A26" w:rsidRDefault="00354B65" w:rsidP="00354B65">
      <w:pPr>
        <w:pStyle w:val="Prrafodelista"/>
        <w:tabs>
          <w:tab w:val="left" w:pos="709"/>
        </w:tabs>
        <w:ind w:left="709" w:firstLine="11"/>
        <w:jc w:val="both"/>
        <w:rPr>
          <w:rFonts w:ascii="Arial" w:hAnsi="Arial" w:cs="Arial"/>
          <w:sz w:val="24"/>
          <w:szCs w:val="24"/>
        </w:rPr>
      </w:pPr>
    </w:p>
    <w:p w:rsidR="00354B65" w:rsidRPr="00CB6A26" w:rsidRDefault="00354B65" w:rsidP="00354B65">
      <w:pPr>
        <w:pStyle w:val="Prrafodelista"/>
        <w:numPr>
          <w:ilvl w:val="0"/>
          <w:numId w:val="32"/>
        </w:numPr>
        <w:spacing w:before="0"/>
        <w:ind w:left="709" w:hanging="142"/>
        <w:jc w:val="both"/>
        <w:rPr>
          <w:rFonts w:ascii="Arial" w:hAnsi="Arial" w:cs="Arial"/>
          <w:sz w:val="24"/>
          <w:szCs w:val="24"/>
        </w:rPr>
      </w:pPr>
      <w:r w:rsidRPr="00CB6A26">
        <w:rPr>
          <w:rFonts w:ascii="Arial" w:hAnsi="Arial" w:cs="Arial"/>
          <w:sz w:val="24"/>
          <w:szCs w:val="24"/>
        </w:rPr>
        <w:t>Aprobar el calendario de las sesiones ordinarias del Consejo;</w:t>
      </w:r>
    </w:p>
    <w:p w:rsidR="00354B65" w:rsidRPr="00CB6A26" w:rsidRDefault="00354B65" w:rsidP="00354B65">
      <w:pPr>
        <w:pStyle w:val="Prrafodelista"/>
        <w:ind w:left="709"/>
        <w:jc w:val="both"/>
        <w:rPr>
          <w:rFonts w:ascii="Arial" w:hAnsi="Arial" w:cs="Arial"/>
          <w:sz w:val="24"/>
          <w:szCs w:val="24"/>
        </w:rPr>
      </w:pPr>
    </w:p>
    <w:p w:rsidR="00354B65" w:rsidRPr="00CB6A26" w:rsidRDefault="00354B65" w:rsidP="00354B65">
      <w:pPr>
        <w:pStyle w:val="Prrafodelista"/>
        <w:numPr>
          <w:ilvl w:val="0"/>
          <w:numId w:val="32"/>
        </w:numPr>
        <w:spacing w:before="0"/>
        <w:ind w:left="709" w:hanging="142"/>
        <w:jc w:val="both"/>
        <w:rPr>
          <w:rFonts w:ascii="Arial" w:hAnsi="Arial" w:cs="Arial"/>
          <w:sz w:val="24"/>
          <w:szCs w:val="24"/>
        </w:rPr>
      </w:pPr>
      <w:r w:rsidRPr="00CB6A26">
        <w:rPr>
          <w:rFonts w:ascii="Arial" w:hAnsi="Arial" w:cs="Arial"/>
          <w:sz w:val="24"/>
          <w:szCs w:val="24"/>
        </w:rPr>
        <w:t>Otorgar licencias a cualquiera de los consejeros ciudadanos, conforme a los términos establecidos en el presente Reglamento;</w:t>
      </w:r>
    </w:p>
    <w:p w:rsidR="00354B65" w:rsidRPr="00CB6A26" w:rsidRDefault="00354B65" w:rsidP="00354B65">
      <w:pPr>
        <w:pStyle w:val="Prrafodelista"/>
        <w:rPr>
          <w:rFonts w:ascii="Arial" w:hAnsi="Arial" w:cs="Arial"/>
          <w:sz w:val="24"/>
          <w:szCs w:val="24"/>
        </w:rPr>
      </w:pPr>
    </w:p>
    <w:p w:rsidR="00354B65" w:rsidRDefault="00354B65" w:rsidP="00354B65">
      <w:pPr>
        <w:pStyle w:val="Prrafodelista"/>
        <w:numPr>
          <w:ilvl w:val="0"/>
          <w:numId w:val="32"/>
        </w:numPr>
        <w:spacing w:before="0"/>
        <w:ind w:left="709" w:hanging="142"/>
        <w:jc w:val="both"/>
        <w:rPr>
          <w:rFonts w:ascii="Arial" w:hAnsi="Arial" w:cs="Arial"/>
          <w:sz w:val="24"/>
          <w:szCs w:val="24"/>
        </w:rPr>
      </w:pPr>
      <w:r w:rsidRPr="00CB6A26">
        <w:rPr>
          <w:rFonts w:ascii="Arial" w:hAnsi="Arial" w:cs="Arial"/>
          <w:sz w:val="24"/>
          <w:szCs w:val="24"/>
        </w:rPr>
        <w:t>Solicitar al Ayuntamiento, por conducto de la Comisión</w:t>
      </w:r>
      <w:r w:rsidR="009100C8">
        <w:rPr>
          <w:rFonts w:ascii="Arial" w:hAnsi="Arial" w:cs="Arial"/>
          <w:sz w:val="24"/>
          <w:szCs w:val="24"/>
        </w:rPr>
        <w:t xml:space="preserve"> de Turismo</w:t>
      </w:r>
      <w:r w:rsidRPr="00CB6A26">
        <w:rPr>
          <w:rFonts w:ascii="Arial" w:hAnsi="Arial" w:cs="Arial"/>
          <w:sz w:val="24"/>
          <w:szCs w:val="24"/>
        </w:rPr>
        <w:t>, la revocación de la designación de los consejeros ciudadanos, en los términos del presente Reglamento;</w:t>
      </w:r>
    </w:p>
    <w:p w:rsidR="00CE7023" w:rsidRDefault="00CE7023" w:rsidP="00CE7023">
      <w:pPr>
        <w:pStyle w:val="Prrafodelista"/>
        <w:autoSpaceDE w:val="0"/>
        <w:autoSpaceDN w:val="0"/>
        <w:adjustRightInd w:val="0"/>
        <w:spacing w:before="0"/>
        <w:ind w:left="1440"/>
        <w:jc w:val="right"/>
        <w:rPr>
          <w:rFonts w:ascii="Arial" w:hAnsi="Arial" w:cs="Arial"/>
          <w:b/>
          <w:i/>
          <w:color w:val="002060"/>
          <w:sz w:val="18"/>
          <w:szCs w:val="18"/>
        </w:rPr>
      </w:pPr>
      <w:r>
        <w:rPr>
          <w:rFonts w:ascii="Arial" w:hAnsi="Arial" w:cs="Arial"/>
          <w:b/>
          <w:i/>
          <w:color w:val="002060"/>
          <w:sz w:val="18"/>
          <w:szCs w:val="18"/>
        </w:rPr>
        <w:t>Fracción reformada P.O. 16-11</w:t>
      </w:r>
      <w:r w:rsidRPr="009F34A6">
        <w:rPr>
          <w:rFonts w:ascii="Arial" w:hAnsi="Arial" w:cs="Arial"/>
          <w:b/>
          <w:i/>
          <w:color w:val="002060"/>
          <w:sz w:val="18"/>
          <w:szCs w:val="18"/>
        </w:rPr>
        <w:t>-2023</w:t>
      </w:r>
    </w:p>
    <w:p w:rsidR="00CE7023" w:rsidRPr="00CB6A26" w:rsidRDefault="00CE7023" w:rsidP="00CE7023">
      <w:pPr>
        <w:pStyle w:val="Prrafodelista"/>
        <w:spacing w:before="0"/>
        <w:ind w:left="709"/>
        <w:jc w:val="both"/>
        <w:rPr>
          <w:rFonts w:ascii="Arial" w:hAnsi="Arial" w:cs="Arial"/>
          <w:sz w:val="24"/>
          <w:szCs w:val="24"/>
        </w:rPr>
      </w:pPr>
    </w:p>
    <w:p w:rsidR="00354B65" w:rsidRPr="00CB6A26" w:rsidRDefault="00354B65" w:rsidP="00354B65">
      <w:pPr>
        <w:pStyle w:val="Prrafodelista"/>
        <w:ind w:left="709"/>
        <w:jc w:val="both"/>
        <w:rPr>
          <w:rFonts w:ascii="Arial" w:hAnsi="Arial" w:cs="Arial"/>
          <w:sz w:val="24"/>
          <w:szCs w:val="24"/>
        </w:rPr>
      </w:pPr>
    </w:p>
    <w:p w:rsidR="00354B65" w:rsidRDefault="00354B65" w:rsidP="00354B65">
      <w:pPr>
        <w:pStyle w:val="Prrafodelista"/>
        <w:numPr>
          <w:ilvl w:val="0"/>
          <w:numId w:val="32"/>
        </w:numPr>
        <w:spacing w:before="0"/>
        <w:ind w:left="709" w:hanging="142"/>
        <w:jc w:val="both"/>
        <w:rPr>
          <w:rFonts w:ascii="Arial" w:hAnsi="Arial" w:cs="Arial"/>
          <w:sz w:val="24"/>
          <w:szCs w:val="24"/>
        </w:rPr>
      </w:pPr>
      <w:r w:rsidRPr="00CB6A26">
        <w:rPr>
          <w:rFonts w:ascii="Arial" w:hAnsi="Arial" w:cs="Arial"/>
          <w:sz w:val="24"/>
          <w:szCs w:val="24"/>
        </w:rPr>
        <w:t>Proponer al Ayuntamiento, por conducto de la Comisión</w:t>
      </w:r>
      <w:r w:rsidR="009100C8">
        <w:rPr>
          <w:rFonts w:ascii="Arial" w:hAnsi="Arial" w:cs="Arial"/>
          <w:sz w:val="24"/>
          <w:szCs w:val="24"/>
        </w:rPr>
        <w:t xml:space="preserve"> de Turismo</w:t>
      </w:r>
      <w:r w:rsidRPr="00CB6A26">
        <w:rPr>
          <w:rFonts w:ascii="Arial" w:hAnsi="Arial" w:cs="Arial"/>
          <w:sz w:val="24"/>
          <w:szCs w:val="24"/>
        </w:rPr>
        <w:t>, reformas, modificaciones o adiciones a los reglamentos, acuerdos, circulares y disposiciones de observancia general, así como la creación de nuevos ordenamientos o la abrogación de los existentes, a fin de establecer o actualizar las normas relativas en materia de turismo;</w:t>
      </w:r>
    </w:p>
    <w:p w:rsidR="00676D30" w:rsidRPr="00CB6A26" w:rsidRDefault="00676D30" w:rsidP="00676D30">
      <w:pPr>
        <w:pStyle w:val="Prrafodelista"/>
        <w:spacing w:before="0"/>
        <w:ind w:left="709"/>
        <w:jc w:val="both"/>
        <w:rPr>
          <w:rFonts w:ascii="Arial" w:hAnsi="Arial" w:cs="Arial"/>
          <w:sz w:val="24"/>
          <w:szCs w:val="24"/>
        </w:rPr>
      </w:pPr>
    </w:p>
    <w:p w:rsidR="00676D30" w:rsidRDefault="00676D30" w:rsidP="00676D30">
      <w:pPr>
        <w:pStyle w:val="Prrafodelista"/>
        <w:autoSpaceDE w:val="0"/>
        <w:autoSpaceDN w:val="0"/>
        <w:adjustRightInd w:val="0"/>
        <w:spacing w:before="0"/>
        <w:ind w:left="1440"/>
        <w:jc w:val="right"/>
        <w:rPr>
          <w:rFonts w:ascii="Arial" w:hAnsi="Arial" w:cs="Arial"/>
          <w:b/>
          <w:i/>
          <w:color w:val="002060"/>
          <w:sz w:val="18"/>
          <w:szCs w:val="18"/>
        </w:rPr>
      </w:pPr>
      <w:r>
        <w:rPr>
          <w:rFonts w:ascii="Arial" w:hAnsi="Arial" w:cs="Arial"/>
          <w:b/>
          <w:i/>
          <w:color w:val="002060"/>
          <w:sz w:val="18"/>
          <w:szCs w:val="18"/>
        </w:rPr>
        <w:t>Fracción reformada P.O. 16-11</w:t>
      </w:r>
      <w:r w:rsidRPr="009F34A6">
        <w:rPr>
          <w:rFonts w:ascii="Arial" w:hAnsi="Arial" w:cs="Arial"/>
          <w:b/>
          <w:i/>
          <w:color w:val="002060"/>
          <w:sz w:val="18"/>
          <w:szCs w:val="18"/>
        </w:rPr>
        <w:t>-2023</w:t>
      </w:r>
    </w:p>
    <w:p w:rsidR="00354B65" w:rsidRPr="00CB6A26" w:rsidRDefault="00354B65" w:rsidP="00354B65">
      <w:pPr>
        <w:pStyle w:val="Prrafodelista"/>
        <w:ind w:left="709" w:hanging="425"/>
        <w:jc w:val="both"/>
        <w:rPr>
          <w:rFonts w:ascii="Arial" w:hAnsi="Arial" w:cs="Arial"/>
          <w:sz w:val="24"/>
          <w:szCs w:val="24"/>
        </w:rPr>
      </w:pPr>
    </w:p>
    <w:p w:rsidR="009100C8" w:rsidRDefault="00354B65" w:rsidP="009100C8">
      <w:pPr>
        <w:pStyle w:val="Prrafodelista"/>
        <w:numPr>
          <w:ilvl w:val="0"/>
          <w:numId w:val="32"/>
        </w:numPr>
        <w:spacing w:before="0"/>
        <w:ind w:left="709" w:hanging="142"/>
        <w:jc w:val="both"/>
        <w:rPr>
          <w:rFonts w:ascii="Arial" w:hAnsi="Arial" w:cs="Arial"/>
          <w:sz w:val="24"/>
          <w:szCs w:val="24"/>
        </w:rPr>
      </w:pPr>
      <w:r w:rsidRPr="00CB6A26">
        <w:rPr>
          <w:rFonts w:ascii="Arial" w:hAnsi="Arial" w:cs="Arial"/>
          <w:sz w:val="24"/>
          <w:szCs w:val="24"/>
        </w:rPr>
        <w:t>Invitar a personas o instituciones del ámbito nacional o internacional que apoyen y asesoren en los trabajos del Consejo,</w:t>
      </w:r>
      <w:r w:rsidR="009100C8">
        <w:rPr>
          <w:rFonts w:ascii="Arial" w:hAnsi="Arial" w:cs="Arial"/>
          <w:sz w:val="24"/>
          <w:szCs w:val="24"/>
        </w:rPr>
        <w:t xml:space="preserve"> sin que formen parte de éste; </w:t>
      </w:r>
    </w:p>
    <w:p w:rsidR="00676D30" w:rsidRDefault="00676D30" w:rsidP="00676D30">
      <w:pPr>
        <w:pStyle w:val="Prrafodelista"/>
        <w:spacing w:before="0"/>
        <w:ind w:left="709"/>
        <w:jc w:val="both"/>
        <w:rPr>
          <w:rFonts w:ascii="Arial" w:hAnsi="Arial" w:cs="Arial"/>
          <w:sz w:val="24"/>
          <w:szCs w:val="24"/>
        </w:rPr>
      </w:pPr>
    </w:p>
    <w:p w:rsidR="00676D30" w:rsidRDefault="00676D30" w:rsidP="00676D30">
      <w:pPr>
        <w:pStyle w:val="Prrafodelista"/>
        <w:autoSpaceDE w:val="0"/>
        <w:autoSpaceDN w:val="0"/>
        <w:adjustRightInd w:val="0"/>
        <w:spacing w:before="0"/>
        <w:ind w:left="1440"/>
        <w:jc w:val="right"/>
        <w:rPr>
          <w:rFonts w:ascii="Arial" w:hAnsi="Arial" w:cs="Arial"/>
          <w:b/>
          <w:i/>
          <w:color w:val="002060"/>
          <w:sz w:val="18"/>
          <w:szCs w:val="18"/>
        </w:rPr>
      </w:pPr>
      <w:r>
        <w:rPr>
          <w:rFonts w:ascii="Arial" w:hAnsi="Arial" w:cs="Arial"/>
          <w:b/>
          <w:i/>
          <w:color w:val="002060"/>
          <w:sz w:val="18"/>
          <w:szCs w:val="18"/>
        </w:rPr>
        <w:t>Fracción reformada P.O. 16-11</w:t>
      </w:r>
      <w:r w:rsidRPr="009F34A6">
        <w:rPr>
          <w:rFonts w:ascii="Arial" w:hAnsi="Arial" w:cs="Arial"/>
          <w:b/>
          <w:i/>
          <w:color w:val="002060"/>
          <w:sz w:val="18"/>
          <w:szCs w:val="18"/>
        </w:rPr>
        <w:t>-2023</w:t>
      </w:r>
    </w:p>
    <w:p w:rsidR="009100C8" w:rsidRDefault="009100C8" w:rsidP="009100C8">
      <w:pPr>
        <w:pStyle w:val="Prrafodelista"/>
        <w:spacing w:before="0"/>
        <w:ind w:left="709"/>
        <w:jc w:val="both"/>
        <w:rPr>
          <w:rFonts w:ascii="Arial" w:hAnsi="Arial" w:cs="Arial"/>
          <w:sz w:val="24"/>
          <w:szCs w:val="24"/>
        </w:rPr>
      </w:pPr>
    </w:p>
    <w:p w:rsidR="009100C8" w:rsidRDefault="009100C8" w:rsidP="009100C8">
      <w:pPr>
        <w:pStyle w:val="Prrafodelista"/>
        <w:numPr>
          <w:ilvl w:val="0"/>
          <w:numId w:val="32"/>
        </w:numPr>
        <w:spacing w:before="0"/>
        <w:ind w:left="709" w:hanging="142"/>
        <w:jc w:val="both"/>
        <w:rPr>
          <w:rFonts w:ascii="Arial" w:hAnsi="Arial" w:cs="Arial"/>
          <w:sz w:val="24"/>
          <w:szCs w:val="24"/>
        </w:rPr>
      </w:pPr>
      <w:r w:rsidRPr="009100C8">
        <w:rPr>
          <w:rFonts w:ascii="Arial" w:hAnsi="Arial" w:cs="Arial"/>
          <w:sz w:val="24"/>
          <w:szCs w:val="24"/>
        </w:rPr>
        <w:t>Emitir opinión técnica, sobre las marcas OCV LEÓN, LEÓN MX y LEÓN MX ES POSIBLE y el respectivo manejo de las mismas en aras de contribuir efectivamente en un impacto positivo al turismo municipal;</w:t>
      </w:r>
    </w:p>
    <w:p w:rsidR="00676D30" w:rsidRDefault="00676D30" w:rsidP="00676D30">
      <w:pPr>
        <w:pStyle w:val="Prrafodelista"/>
        <w:autoSpaceDE w:val="0"/>
        <w:autoSpaceDN w:val="0"/>
        <w:adjustRightInd w:val="0"/>
        <w:spacing w:before="0"/>
        <w:ind w:left="1440"/>
        <w:jc w:val="right"/>
        <w:rPr>
          <w:rFonts w:ascii="Arial" w:hAnsi="Arial" w:cs="Arial"/>
          <w:b/>
          <w:i/>
          <w:color w:val="002060"/>
          <w:sz w:val="18"/>
          <w:szCs w:val="18"/>
        </w:rPr>
      </w:pPr>
      <w:r>
        <w:rPr>
          <w:rFonts w:ascii="Arial" w:hAnsi="Arial" w:cs="Arial"/>
          <w:b/>
          <w:i/>
          <w:color w:val="002060"/>
          <w:sz w:val="18"/>
          <w:szCs w:val="18"/>
        </w:rPr>
        <w:t>Fracción adicionada P.O. 16-11</w:t>
      </w:r>
      <w:r w:rsidRPr="009F34A6">
        <w:rPr>
          <w:rFonts w:ascii="Arial" w:hAnsi="Arial" w:cs="Arial"/>
          <w:b/>
          <w:i/>
          <w:color w:val="002060"/>
          <w:sz w:val="18"/>
          <w:szCs w:val="18"/>
        </w:rPr>
        <w:t>-2023</w:t>
      </w:r>
    </w:p>
    <w:p w:rsidR="00676D30" w:rsidRDefault="00676D30" w:rsidP="00676D30">
      <w:pPr>
        <w:pStyle w:val="Prrafodelista"/>
        <w:spacing w:before="0"/>
        <w:ind w:left="709"/>
        <w:jc w:val="both"/>
        <w:rPr>
          <w:rFonts w:ascii="Arial" w:hAnsi="Arial" w:cs="Arial"/>
          <w:sz w:val="24"/>
          <w:szCs w:val="24"/>
        </w:rPr>
      </w:pPr>
    </w:p>
    <w:p w:rsidR="009100C8" w:rsidRDefault="009100C8" w:rsidP="009100C8">
      <w:pPr>
        <w:pStyle w:val="Prrafodelista"/>
        <w:spacing w:before="0"/>
        <w:ind w:left="709"/>
        <w:jc w:val="both"/>
        <w:rPr>
          <w:rFonts w:ascii="Arial" w:hAnsi="Arial" w:cs="Arial"/>
          <w:sz w:val="24"/>
          <w:szCs w:val="24"/>
        </w:rPr>
      </w:pPr>
    </w:p>
    <w:p w:rsidR="009100C8" w:rsidRDefault="009100C8" w:rsidP="009100C8">
      <w:pPr>
        <w:pStyle w:val="Prrafodelista"/>
        <w:numPr>
          <w:ilvl w:val="0"/>
          <w:numId w:val="32"/>
        </w:numPr>
        <w:spacing w:before="0"/>
        <w:ind w:left="709" w:hanging="142"/>
        <w:jc w:val="both"/>
        <w:rPr>
          <w:rFonts w:ascii="Arial" w:hAnsi="Arial" w:cs="Arial"/>
          <w:sz w:val="24"/>
          <w:szCs w:val="24"/>
        </w:rPr>
      </w:pPr>
      <w:r w:rsidRPr="009100C8">
        <w:rPr>
          <w:rFonts w:ascii="Arial" w:hAnsi="Arial" w:cs="Arial"/>
          <w:sz w:val="24"/>
          <w:szCs w:val="24"/>
        </w:rPr>
        <w:t>Impulsar la certificación en turismo médico de hospitales, sanatorios y centros de atención y rehabilitación médica integral;</w:t>
      </w:r>
    </w:p>
    <w:p w:rsidR="00676D30" w:rsidRDefault="00676D30" w:rsidP="00676D30">
      <w:pPr>
        <w:pStyle w:val="Prrafodelista"/>
        <w:spacing w:before="0"/>
        <w:ind w:left="709"/>
        <w:jc w:val="both"/>
        <w:rPr>
          <w:rFonts w:ascii="Arial" w:hAnsi="Arial" w:cs="Arial"/>
          <w:sz w:val="24"/>
          <w:szCs w:val="24"/>
        </w:rPr>
      </w:pPr>
    </w:p>
    <w:p w:rsidR="009100C8" w:rsidRDefault="00676D30" w:rsidP="00676D30">
      <w:pPr>
        <w:pStyle w:val="Prrafodelista"/>
        <w:spacing w:before="0"/>
        <w:ind w:left="709"/>
        <w:jc w:val="right"/>
        <w:rPr>
          <w:rFonts w:ascii="Arial" w:hAnsi="Arial" w:cs="Arial"/>
          <w:sz w:val="24"/>
          <w:szCs w:val="24"/>
        </w:rPr>
      </w:pPr>
      <w:r>
        <w:rPr>
          <w:rFonts w:ascii="Arial" w:hAnsi="Arial" w:cs="Arial"/>
          <w:b/>
          <w:i/>
          <w:color w:val="002060"/>
          <w:sz w:val="18"/>
          <w:szCs w:val="18"/>
        </w:rPr>
        <w:t>Fracción adicionada P.O. 16-11</w:t>
      </w:r>
      <w:r w:rsidRPr="009F34A6">
        <w:rPr>
          <w:rFonts w:ascii="Arial" w:hAnsi="Arial" w:cs="Arial"/>
          <w:b/>
          <w:i/>
          <w:color w:val="002060"/>
          <w:sz w:val="18"/>
          <w:szCs w:val="18"/>
        </w:rPr>
        <w:t>-2023</w:t>
      </w:r>
    </w:p>
    <w:p w:rsidR="00354B65" w:rsidRDefault="009100C8" w:rsidP="009100C8">
      <w:pPr>
        <w:pStyle w:val="Prrafodelista"/>
        <w:numPr>
          <w:ilvl w:val="0"/>
          <w:numId w:val="32"/>
        </w:numPr>
        <w:spacing w:before="0"/>
        <w:ind w:left="709" w:hanging="142"/>
        <w:jc w:val="both"/>
        <w:rPr>
          <w:rFonts w:ascii="Arial" w:hAnsi="Arial" w:cs="Arial"/>
          <w:sz w:val="24"/>
          <w:szCs w:val="24"/>
        </w:rPr>
      </w:pPr>
      <w:r w:rsidRPr="009100C8">
        <w:rPr>
          <w:rFonts w:ascii="Arial" w:hAnsi="Arial" w:cs="Arial"/>
          <w:sz w:val="24"/>
          <w:szCs w:val="24"/>
        </w:rPr>
        <w:t>Fomentar y estimular la calidad de los servicios que se ofrecen en el Municipio relacionados con el turismo médico, y</w:t>
      </w:r>
    </w:p>
    <w:p w:rsidR="00676D30" w:rsidRDefault="00676D30" w:rsidP="00676D30">
      <w:pPr>
        <w:pStyle w:val="Prrafodelista"/>
        <w:spacing w:before="0"/>
        <w:ind w:left="709"/>
        <w:jc w:val="right"/>
        <w:rPr>
          <w:rFonts w:ascii="Arial" w:hAnsi="Arial" w:cs="Arial"/>
          <w:b/>
          <w:i/>
          <w:color w:val="002060"/>
          <w:sz w:val="18"/>
          <w:szCs w:val="18"/>
        </w:rPr>
      </w:pPr>
    </w:p>
    <w:p w:rsidR="009100C8" w:rsidRDefault="00676D30" w:rsidP="00676D30">
      <w:pPr>
        <w:pStyle w:val="Prrafodelista"/>
        <w:spacing w:before="0"/>
        <w:ind w:left="709"/>
        <w:jc w:val="right"/>
        <w:rPr>
          <w:rFonts w:ascii="Arial" w:hAnsi="Arial" w:cs="Arial"/>
          <w:sz w:val="24"/>
          <w:szCs w:val="24"/>
        </w:rPr>
      </w:pPr>
      <w:r>
        <w:rPr>
          <w:rFonts w:ascii="Arial" w:hAnsi="Arial" w:cs="Arial"/>
          <w:b/>
          <w:i/>
          <w:color w:val="002060"/>
          <w:sz w:val="18"/>
          <w:szCs w:val="18"/>
        </w:rPr>
        <w:t>Fracción adicionada P.O. 16-11</w:t>
      </w:r>
      <w:r w:rsidRPr="009F34A6">
        <w:rPr>
          <w:rFonts w:ascii="Arial" w:hAnsi="Arial" w:cs="Arial"/>
          <w:b/>
          <w:i/>
          <w:color w:val="002060"/>
          <w:sz w:val="18"/>
          <w:szCs w:val="18"/>
        </w:rPr>
        <w:t>-2023</w:t>
      </w:r>
    </w:p>
    <w:p w:rsidR="00676D30" w:rsidRPr="009100C8" w:rsidRDefault="00676D30" w:rsidP="009100C8">
      <w:pPr>
        <w:pStyle w:val="Prrafodelista"/>
        <w:spacing w:before="0"/>
        <w:ind w:left="709"/>
        <w:jc w:val="both"/>
        <w:rPr>
          <w:rFonts w:ascii="Arial" w:hAnsi="Arial" w:cs="Arial"/>
          <w:sz w:val="24"/>
          <w:szCs w:val="24"/>
        </w:rPr>
      </w:pPr>
    </w:p>
    <w:p w:rsidR="00354B65" w:rsidRPr="00CB6A26" w:rsidRDefault="00354B65" w:rsidP="00354B65">
      <w:pPr>
        <w:pStyle w:val="Prrafodelista"/>
        <w:numPr>
          <w:ilvl w:val="0"/>
          <w:numId w:val="32"/>
        </w:numPr>
        <w:spacing w:before="0"/>
        <w:ind w:left="709" w:hanging="142"/>
        <w:jc w:val="both"/>
        <w:rPr>
          <w:rFonts w:ascii="Arial" w:hAnsi="Arial" w:cs="Arial"/>
          <w:sz w:val="24"/>
          <w:szCs w:val="24"/>
        </w:rPr>
      </w:pPr>
      <w:r w:rsidRPr="00CB6A26">
        <w:rPr>
          <w:rFonts w:ascii="Arial" w:hAnsi="Arial" w:cs="Arial"/>
          <w:sz w:val="24"/>
          <w:szCs w:val="24"/>
        </w:rPr>
        <w:t>Las demás que se deriven del presente Reglamento, así como las que le asigne el Ayuntamiento.</w:t>
      </w:r>
    </w:p>
    <w:p w:rsidR="00354B65" w:rsidRPr="00CB6A26" w:rsidRDefault="00354B65" w:rsidP="00354B65">
      <w:pPr>
        <w:pStyle w:val="Sinespaciado"/>
        <w:jc w:val="right"/>
        <w:rPr>
          <w:rFonts w:ascii="Arial" w:hAnsi="Arial" w:cs="Arial"/>
          <w:b/>
          <w:i/>
          <w:sz w:val="24"/>
          <w:szCs w:val="24"/>
        </w:rPr>
      </w:pPr>
    </w:p>
    <w:p w:rsidR="00354B65" w:rsidRPr="00CB6A26" w:rsidRDefault="00354B65" w:rsidP="00354B65">
      <w:pPr>
        <w:pStyle w:val="Sinespaciado"/>
        <w:jc w:val="right"/>
        <w:rPr>
          <w:rFonts w:ascii="Arial" w:hAnsi="Arial" w:cs="Arial"/>
          <w:b/>
          <w:i/>
          <w:sz w:val="24"/>
          <w:szCs w:val="24"/>
        </w:rPr>
      </w:pPr>
    </w:p>
    <w:p w:rsidR="00354B65" w:rsidRPr="00CB6A26" w:rsidRDefault="00354B65" w:rsidP="00354B65">
      <w:pPr>
        <w:pStyle w:val="Sinespaciado"/>
        <w:jc w:val="right"/>
        <w:rPr>
          <w:rFonts w:ascii="Arial" w:hAnsi="Arial" w:cs="Arial"/>
          <w:b/>
          <w:i/>
          <w:sz w:val="24"/>
          <w:szCs w:val="24"/>
        </w:rPr>
      </w:pPr>
      <w:r w:rsidRPr="00CB6A26">
        <w:rPr>
          <w:rFonts w:ascii="Arial" w:hAnsi="Arial" w:cs="Arial"/>
          <w:b/>
          <w:i/>
          <w:sz w:val="24"/>
          <w:szCs w:val="24"/>
        </w:rPr>
        <w:t>Facultades del Presidente</w:t>
      </w:r>
    </w:p>
    <w:p w:rsidR="00354B65" w:rsidRPr="00CB6A26" w:rsidRDefault="00354B65" w:rsidP="00354B65">
      <w:pPr>
        <w:widowControl w:val="0"/>
        <w:tabs>
          <w:tab w:val="left" w:pos="851"/>
        </w:tabs>
        <w:ind w:left="851" w:hanging="851"/>
        <w:jc w:val="both"/>
        <w:outlineLvl w:val="0"/>
        <w:rPr>
          <w:rFonts w:ascii="Arial" w:hAnsi="Arial" w:cs="Arial"/>
          <w:sz w:val="24"/>
          <w:szCs w:val="24"/>
        </w:rPr>
      </w:pPr>
      <w:r w:rsidRPr="00CB6A26">
        <w:rPr>
          <w:rFonts w:ascii="Arial" w:hAnsi="Arial" w:cs="Arial"/>
          <w:b/>
          <w:sz w:val="24"/>
          <w:szCs w:val="24"/>
        </w:rPr>
        <w:t>Artículo 13.</w:t>
      </w:r>
      <w:r w:rsidRPr="00CB6A26">
        <w:rPr>
          <w:rFonts w:ascii="Arial" w:hAnsi="Arial" w:cs="Arial"/>
          <w:sz w:val="24"/>
          <w:szCs w:val="24"/>
        </w:rPr>
        <w:t xml:space="preserve"> El Presidente del Consejo tendrá las siguientes facultades:</w:t>
      </w:r>
    </w:p>
    <w:p w:rsidR="00354B65" w:rsidRPr="00CB6A26" w:rsidRDefault="00354B65" w:rsidP="00354B65">
      <w:pPr>
        <w:pStyle w:val="Prrafodelista"/>
        <w:numPr>
          <w:ilvl w:val="0"/>
          <w:numId w:val="30"/>
        </w:numPr>
        <w:spacing w:before="0"/>
        <w:ind w:left="709" w:hanging="142"/>
        <w:jc w:val="both"/>
        <w:rPr>
          <w:rFonts w:ascii="Arial" w:hAnsi="Arial" w:cs="Arial"/>
          <w:sz w:val="24"/>
          <w:szCs w:val="24"/>
        </w:rPr>
      </w:pPr>
      <w:r w:rsidRPr="00CB6A26">
        <w:rPr>
          <w:rFonts w:ascii="Arial" w:hAnsi="Arial" w:cs="Arial"/>
          <w:sz w:val="24"/>
          <w:szCs w:val="24"/>
        </w:rPr>
        <w:t>Presidir las sesiones del Consejo, brindando los informes necesarios con relación a las discusiones que se lleguen a presentar;</w:t>
      </w:r>
    </w:p>
    <w:p w:rsidR="00354B65" w:rsidRPr="00CB6A26" w:rsidRDefault="00354B65" w:rsidP="00354B65">
      <w:pPr>
        <w:pStyle w:val="Prrafodelista"/>
        <w:ind w:left="709"/>
        <w:jc w:val="both"/>
        <w:rPr>
          <w:rFonts w:ascii="Arial" w:hAnsi="Arial" w:cs="Arial"/>
          <w:sz w:val="24"/>
          <w:szCs w:val="24"/>
        </w:rPr>
      </w:pPr>
    </w:p>
    <w:p w:rsidR="00354B65" w:rsidRPr="00CB6A26" w:rsidRDefault="00354B65" w:rsidP="00354B65">
      <w:pPr>
        <w:pStyle w:val="Prrafodelista"/>
        <w:numPr>
          <w:ilvl w:val="0"/>
          <w:numId w:val="30"/>
        </w:numPr>
        <w:spacing w:before="0"/>
        <w:ind w:left="709" w:hanging="142"/>
        <w:jc w:val="both"/>
        <w:rPr>
          <w:rFonts w:ascii="Arial" w:hAnsi="Arial" w:cs="Arial"/>
          <w:sz w:val="24"/>
          <w:szCs w:val="24"/>
        </w:rPr>
      </w:pPr>
      <w:r w:rsidRPr="00CB6A26">
        <w:rPr>
          <w:rFonts w:ascii="Arial" w:hAnsi="Arial" w:cs="Arial"/>
          <w:sz w:val="24"/>
          <w:szCs w:val="24"/>
        </w:rPr>
        <w:t>Representar al Consejo, en los actos donde éste tenga cualquier participación;</w:t>
      </w:r>
    </w:p>
    <w:p w:rsidR="00354B65" w:rsidRPr="00CB6A26" w:rsidRDefault="00354B65" w:rsidP="00354B65">
      <w:pPr>
        <w:pStyle w:val="Prrafodelista"/>
        <w:ind w:left="709" w:hanging="142"/>
        <w:jc w:val="both"/>
        <w:rPr>
          <w:rFonts w:ascii="Arial" w:hAnsi="Arial" w:cs="Arial"/>
          <w:sz w:val="24"/>
          <w:szCs w:val="24"/>
        </w:rPr>
      </w:pPr>
    </w:p>
    <w:p w:rsidR="00354B65" w:rsidRPr="00CB6A26" w:rsidRDefault="00354B65" w:rsidP="00354B65">
      <w:pPr>
        <w:pStyle w:val="Prrafodelista"/>
        <w:numPr>
          <w:ilvl w:val="0"/>
          <w:numId w:val="30"/>
        </w:numPr>
        <w:spacing w:before="0"/>
        <w:ind w:left="709" w:hanging="142"/>
        <w:jc w:val="both"/>
        <w:rPr>
          <w:rFonts w:ascii="Arial" w:hAnsi="Arial" w:cs="Arial"/>
          <w:sz w:val="24"/>
          <w:szCs w:val="24"/>
        </w:rPr>
      </w:pPr>
      <w:r w:rsidRPr="00CB6A26">
        <w:rPr>
          <w:rFonts w:ascii="Arial" w:hAnsi="Arial" w:cs="Arial"/>
          <w:sz w:val="24"/>
          <w:szCs w:val="24"/>
        </w:rPr>
        <w:t>Elaborar con apoyo del Secretario, el calendario de sesiones ordinarias del Consejo y someterlo para su aprobación a los integrantes del mismo;</w:t>
      </w:r>
    </w:p>
    <w:p w:rsidR="00354B65" w:rsidRPr="00CB6A26" w:rsidRDefault="00354B65" w:rsidP="00354B65">
      <w:pPr>
        <w:pStyle w:val="Prrafodelista"/>
        <w:ind w:left="709" w:hanging="142"/>
        <w:jc w:val="both"/>
        <w:rPr>
          <w:rFonts w:ascii="Arial" w:hAnsi="Arial" w:cs="Arial"/>
          <w:sz w:val="24"/>
          <w:szCs w:val="24"/>
        </w:rPr>
      </w:pPr>
    </w:p>
    <w:p w:rsidR="00354B65" w:rsidRPr="00CB6A26" w:rsidRDefault="00354B65" w:rsidP="00354B65">
      <w:pPr>
        <w:pStyle w:val="Prrafodelista"/>
        <w:numPr>
          <w:ilvl w:val="0"/>
          <w:numId w:val="30"/>
        </w:numPr>
        <w:spacing w:before="0"/>
        <w:ind w:left="709" w:hanging="142"/>
        <w:jc w:val="both"/>
        <w:rPr>
          <w:rFonts w:ascii="Arial" w:hAnsi="Arial" w:cs="Arial"/>
          <w:sz w:val="24"/>
          <w:szCs w:val="24"/>
        </w:rPr>
      </w:pPr>
      <w:r w:rsidRPr="00CB6A26">
        <w:rPr>
          <w:rFonts w:ascii="Arial" w:hAnsi="Arial" w:cs="Arial"/>
          <w:sz w:val="24"/>
          <w:szCs w:val="24"/>
        </w:rPr>
        <w:t>Presentar al Consejo, los informes de actividades para su análisis y aprobación;</w:t>
      </w:r>
    </w:p>
    <w:p w:rsidR="00354B65" w:rsidRPr="00CB6A26" w:rsidRDefault="00354B65" w:rsidP="00354B65">
      <w:pPr>
        <w:pStyle w:val="Prrafodelista"/>
        <w:ind w:left="709" w:hanging="142"/>
        <w:jc w:val="both"/>
        <w:rPr>
          <w:rFonts w:ascii="Arial" w:hAnsi="Arial" w:cs="Arial"/>
          <w:sz w:val="24"/>
          <w:szCs w:val="24"/>
        </w:rPr>
      </w:pPr>
    </w:p>
    <w:p w:rsidR="00354B65" w:rsidRPr="00CB6A26" w:rsidRDefault="00354B65" w:rsidP="00354B65">
      <w:pPr>
        <w:pStyle w:val="Prrafodelista"/>
        <w:numPr>
          <w:ilvl w:val="0"/>
          <w:numId w:val="30"/>
        </w:numPr>
        <w:spacing w:before="0"/>
        <w:ind w:left="709" w:hanging="142"/>
        <w:jc w:val="both"/>
        <w:rPr>
          <w:rFonts w:ascii="Arial" w:hAnsi="Arial" w:cs="Arial"/>
          <w:sz w:val="24"/>
          <w:szCs w:val="24"/>
        </w:rPr>
      </w:pPr>
      <w:r w:rsidRPr="00CB6A26">
        <w:rPr>
          <w:rFonts w:ascii="Arial" w:hAnsi="Arial" w:cs="Arial"/>
          <w:sz w:val="24"/>
          <w:szCs w:val="24"/>
        </w:rPr>
        <w:t>Atender y dar seguimiento a los acuerdos que le encomiende el Consejo, en el ámbito de su respectiva competencia;</w:t>
      </w:r>
    </w:p>
    <w:p w:rsidR="00354B65" w:rsidRPr="00CB6A26" w:rsidRDefault="00354B65" w:rsidP="00354B65">
      <w:pPr>
        <w:pStyle w:val="Prrafodelista"/>
        <w:ind w:left="709" w:hanging="142"/>
        <w:jc w:val="both"/>
        <w:rPr>
          <w:rFonts w:ascii="Arial" w:hAnsi="Arial" w:cs="Arial"/>
          <w:sz w:val="24"/>
          <w:szCs w:val="24"/>
        </w:rPr>
      </w:pPr>
    </w:p>
    <w:p w:rsidR="00354B65" w:rsidRPr="00CB6A26" w:rsidRDefault="00354B65" w:rsidP="00354B65">
      <w:pPr>
        <w:pStyle w:val="Prrafodelista"/>
        <w:numPr>
          <w:ilvl w:val="0"/>
          <w:numId w:val="30"/>
        </w:numPr>
        <w:spacing w:before="0"/>
        <w:ind w:left="709" w:hanging="142"/>
        <w:jc w:val="both"/>
        <w:rPr>
          <w:rFonts w:ascii="Arial" w:hAnsi="Arial" w:cs="Arial"/>
          <w:sz w:val="24"/>
          <w:szCs w:val="24"/>
        </w:rPr>
      </w:pPr>
      <w:r w:rsidRPr="00CB6A26">
        <w:rPr>
          <w:rFonts w:ascii="Arial" w:hAnsi="Arial" w:cs="Arial"/>
          <w:sz w:val="24"/>
          <w:szCs w:val="24"/>
        </w:rPr>
        <w:t>Presentar  a la Comisión, por conducto del Secretario, los asuntos acordados por el Consejo que requieran someterse a consideración del Ayuntamiento;</w:t>
      </w:r>
    </w:p>
    <w:p w:rsidR="00354B65" w:rsidRPr="00CB6A26" w:rsidRDefault="00354B65" w:rsidP="00354B65">
      <w:pPr>
        <w:pStyle w:val="Prrafodelista"/>
        <w:ind w:left="709" w:hanging="142"/>
        <w:jc w:val="both"/>
        <w:rPr>
          <w:rFonts w:ascii="Arial" w:hAnsi="Arial" w:cs="Arial"/>
          <w:sz w:val="24"/>
          <w:szCs w:val="24"/>
        </w:rPr>
      </w:pPr>
    </w:p>
    <w:p w:rsidR="00354B65" w:rsidRPr="00CB6A26" w:rsidRDefault="00354B65" w:rsidP="00354B65">
      <w:pPr>
        <w:pStyle w:val="Prrafodelista"/>
        <w:numPr>
          <w:ilvl w:val="0"/>
          <w:numId w:val="30"/>
        </w:numPr>
        <w:spacing w:before="0"/>
        <w:ind w:left="709" w:hanging="142"/>
        <w:jc w:val="both"/>
        <w:rPr>
          <w:rFonts w:ascii="Arial" w:hAnsi="Arial" w:cs="Arial"/>
          <w:sz w:val="24"/>
          <w:szCs w:val="24"/>
        </w:rPr>
      </w:pPr>
      <w:r w:rsidRPr="00CB6A26">
        <w:rPr>
          <w:rFonts w:ascii="Arial" w:hAnsi="Arial" w:cs="Arial"/>
          <w:sz w:val="24"/>
          <w:szCs w:val="24"/>
        </w:rPr>
        <w:t>Convocar con apoyo del Secretario, a las sesiones ordinarias y extraordinarias del Consejo;</w:t>
      </w:r>
    </w:p>
    <w:p w:rsidR="00354B65" w:rsidRPr="00CB6A26" w:rsidRDefault="00354B65" w:rsidP="00354B65">
      <w:pPr>
        <w:pStyle w:val="Prrafodelista"/>
        <w:ind w:left="709"/>
        <w:jc w:val="both"/>
        <w:rPr>
          <w:rFonts w:ascii="Arial" w:hAnsi="Arial" w:cs="Arial"/>
          <w:sz w:val="24"/>
          <w:szCs w:val="24"/>
        </w:rPr>
      </w:pPr>
    </w:p>
    <w:p w:rsidR="00354B65" w:rsidRPr="00CB6A26" w:rsidRDefault="00354B65" w:rsidP="00354B65">
      <w:pPr>
        <w:pStyle w:val="Prrafodelista"/>
        <w:numPr>
          <w:ilvl w:val="0"/>
          <w:numId w:val="30"/>
        </w:numPr>
        <w:spacing w:before="0"/>
        <w:ind w:left="709" w:hanging="142"/>
        <w:jc w:val="both"/>
        <w:rPr>
          <w:rFonts w:ascii="Arial" w:hAnsi="Arial" w:cs="Arial"/>
          <w:sz w:val="24"/>
          <w:szCs w:val="24"/>
        </w:rPr>
      </w:pPr>
      <w:r w:rsidRPr="00CB6A26">
        <w:rPr>
          <w:rFonts w:ascii="Arial" w:hAnsi="Arial" w:cs="Arial"/>
          <w:sz w:val="24"/>
          <w:szCs w:val="24"/>
        </w:rPr>
        <w:t>Vigilar que las actividades del Consejo, se efectúen en apego a las disposiciones legales, reglamentarias aplicables y de acuerdo a los lineamientos establecidos por el mismo;</w:t>
      </w:r>
    </w:p>
    <w:p w:rsidR="00354B65" w:rsidRPr="00CB6A26" w:rsidRDefault="00354B65" w:rsidP="00354B65">
      <w:pPr>
        <w:pStyle w:val="Prrafodelista"/>
        <w:ind w:left="709" w:hanging="142"/>
        <w:jc w:val="both"/>
        <w:rPr>
          <w:rFonts w:ascii="Arial" w:hAnsi="Arial" w:cs="Arial"/>
          <w:sz w:val="24"/>
          <w:szCs w:val="24"/>
        </w:rPr>
      </w:pPr>
    </w:p>
    <w:p w:rsidR="00354B65" w:rsidRPr="00CB6A26" w:rsidRDefault="00354B65" w:rsidP="00354B65">
      <w:pPr>
        <w:pStyle w:val="Prrafodelista"/>
        <w:numPr>
          <w:ilvl w:val="0"/>
          <w:numId w:val="30"/>
        </w:numPr>
        <w:spacing w:before="0"/>
        <w:ind w:left="709" w:hanging="142"/>
        <w:jc w:val="both"/>
        <w:rPr>
          <w:rFonts w:ascii="Arial" w:hAnsi="Arial" w:cs="Arial"/>
          <w:sz w:val="24"/>
          <w:szCs w:val="24"/>
        </w:rPr>
      </w:pPr>
      <w:r w:rsidRPr="00CB6A26">
        <w:rPr>
          <w:rFonts w:ascii="Arial" w:hAnsi="Arial" w:cs="Arial"/>
          <w:sz w:val="24"/>
          <w:szCs w:val="24"/>
        </w:rPr>
        <w:lastRenderedPageBreak/>
        <w:t>Solicitar a los miembros del Consejo, la información que estime pertinente para el buen funcionamiento de dicho órgano colegiado;</w:t>
      </w:r>
    </w:p>
    <w:p w:rsidR="00354B65" w:rsidRPr="00CB6A26" w:rsidRDefault="00354B65" w:rsidP="00354B65">
      <w:pPr>
        <w:pStyle w:val="Prrafodelista"/>
        <w:ind w:left="709" w:hanging="142"/>
        <w:jc w:val="both"/>
        <w:rPr>
          <w:rFonts w:ascii="Arial" w:hAnsi="Arial" w:cs="Arial"/>
          <w:sz w:val="24"/>
          <w:szCs w:val="24"/>
        </w:rPr>
      </w:pPr>
    </w:p>
    <w:p w:rsidR="00354B65" w:rsidRPr="00CB6A26" w:rsidRDefault="00354B65" w:rsidP="00354B65">
      <w:pPr>
        <w:pStyle w:val="Prrafodelista"/>
        <w:numPr>
          <w:ilvl w:val="0"/>
          <w:numId w:val="30"/>
        </w:numPr>
        <w:spacing w:before="0"/>
        <w:ind w:left="709" w:hanging="142"/>
        <w:jc w:val="both"/>
        <w:rPr>
          <w:rFonts w:ascii="Arial" w:hAnsi="Arial" w:cs="Arial"/>
          <w:sz w:val="24"/>
          <w:szCs w:val="24"/>
        </w:rPr>
      </w:pPr>
      <w:r w:rsidRPr="00CB6A26">
        <w:rPr>
          <w:rFonts w:ascii="Arial" w:hAnsi="Arial" w:cs="Arial"/>
          <w:sz w:val="24"/>
          <w:szCs w:val="24"/>
        </w:rPr>
        <w:t>Proponer al Consejo, la participación de invitados especiales nacionales o extranjeros y expertos en materia de Turismo;</w:t>
      </w:r>
    </w:p>
    <w:p w:rsidR="00354B65" w:rsidRPr="00CB6A26" w:rsidRDefault="00354B65" w:rsidP="00354B65">
      <w:pPr>
        <w:pStyle w:val="Prrafodelista"/>
        <w:ind w:left="709" w:hanging="142"/>
        <w:jc w:val="both"/>
        <w:rPr>
          <w:rFonts w:ascii="Arial" w:hAnsi="Arial" w:cs="Arial"/>
          <w:sz w:val="24"/>
          <w:szCs w:val="24"/>
        </w:rPr>
      </w:pPr>
    </w:p>
    <w:p w:rsidR="00354B65" w:rsidRPr="00CB6A26" w:rsidRDefault="00354B65" w:rsidP="00354B65">
      <w:pPr>
        <w:pStyle w:val="Prrafodelista"/>
        <w:numPr>
          <w:ilvl w:val="0"/>
          <w:numId w:val="30"/>
        </w:numPr>
        <w:spacing w:before="0"/>
        <w:ind w:left="709" w:hanging="142"/>
        <w:jc w:val="both"/>
        <w:rPr>
          <w:rFonts w:ascii="Arial" w:hAnsi="Arial" w:cs="Arial"/>
          <w:sz w:val="24"/>
          <w:szCs w:val="24"/>
        </w:rPr>
      </w:pPr>
      <w:r w:rsidRPr="00CB6A26">
        <w:rPr>
          <w:rFonts w:ascii="Arial" w:hAnsi="Arial" w:cs="Arial"/>
          <w:sz w:val="24"/>
          <w:szCs w:val="24"/>
        </w:rPr>
        <w:t>Coordinar con el Secretario y los grupos de trabajo, las actividades del Consejo;</w:t>
      </w:r>
    </w:p>
    <w:p w:rsidR="00354B65" w:rsidRPr="00CB6A26" w:rsidRDefault="00354B65" w:rsidP="00354B65">
      <w:pPr>
        <w:pStyle w:val="Prrafodelista"/>
        <w:ind w:left="709"/>
        <w:jc w:val="both"/>
        <w:rPr>
          <w:rFonts w:ascii="Arial" w:hAnsi="Arial" w:cs="Arial"/>
          <w:sz w:val="24"/>
          <w:szCs w:val="24"/>
        </w:rPr>
      </w:pPr>
    </w:p>
    <w:p w:rsidR="00354B65" w:rsidRPr="00CB6A26" w:rsidRDefault="00354B65" w:rsidP="00354B65">
      <w:pPr>
        <w:pStyle w:val="Prrafodelista"/>
        <w:numPr>
          <w:ilvl w:val="0"/>
          <w:numId w:val="30"/>
        </w:numPr>
        <w:spacing w:before="0"/>
        <w:ind w:left="709" w:hanging="142"/>
        <w:jc w:val="both"/>
        <w:rPr>
          <w:rFonts w:ascii="Arial" w:hAnsi="Arial" w:cs="Arial"/>
          <w:sz w:val="24"/>
          <w:szCs w:val="24"/>
        </w:rPr>
      </w:pPr>
      <w:r w:rsidRPr="00CB6A26">
        <w:rPr>
          <w:rFonts w:ascii="Arial" w:hAnsi="Arial" w:cs="Arial"/>
          <w:sz w:val="24"/>
          <w:szCs w:val="24"/>
        </w:rPr>
        <w:t>Elaborar con el Secretario, el programa anual de trabajo del Consejo y presentarlo a consideración del mismo para su aprobación;</w:t>
      </w:r>
    </w:p>
    <w:p w:rsidR="00354B65" w:rsidRPr="00CB6A26" w:rsidRDefault="00354B65" w:rsidP="00354B65">
      <w:pPr>
        <w:pStyle w:val="Prrafodelista"/>
        <w:ind w:left="709"/>
        <w:jc w:val="both"/>
        <w:rPr>
          <w:rFonts w:ascii="Arial" w:hAnsi="Arial" w:cs="Arial"/>
          <w:sz w:val="24"/>
          <w:szCs w:val="24"/>
        </w:rPr>
      </w:pPr>
    </w:p>
    <w:p w:rsidR="00354B65" w:rsidRPr="00CB6A26" w:rsidRDefault="00354B65" w:rsidP="00354B65">
      <w:pPr>
        <w:pStyle w:val="Prrafodelista"/>
        <w:numPr>
          <w:ilvl w:val="0"/>
          <w:numId w:val="30"/>
        </w:numPr>
        <w:spacing w:before="0"/>
        <w:ind w:left="709" w:hanging="142"/>
        <w:jc w:val="both"/>
        <w:rPr>
          <w:rFonts w:ascii="Arial" w:hAnsi="Arial" w:cs="Arial"/>
          <w:sz w:val="24"/>
          <w:szCs w:val="24"/>
        </w:rPr>
      </w:pPr>
      <w:r w:rsidRPr="00CB6A26">
        <w:rPr>
          <w:rFonts w:ascii="Arial" w:hAnsi="Arial" w:cs="Arial"/>
          <w:sz w:val="24"/>
          <w:szCs w:val="24"/>
        </w:rPr>
        <w:t>Proponer al Consejo, las demás acciones que debe llevar a cabo para el cumplimiento de sus objetivos y funciones;</w:t>
      </w:r>
    </w:p>
    <w:p w:rsidR="00354B65" w:rsidRPr="00CB6A26" w:rsidRDefault="00354B65" w:rsidP="00354B65">
      <w:pPr>
        <w:pStyle w:val="Prrafodelista"/>
        <w:ind w:left="709" w:hanging="142"/>
        <w:jc w:val="both"/>
        <w:rPr>
          <w:rFonts w:ascii="Arial" w:hAnsi="Arial" w:cs="Arial"/>
          <w:sz w:val="24"/>
          <w:szCs w:val="24"/>
        </w:rPr>
      </w:pPr>
    </w:p>
    <w:p w:rsidR="00354B65" w:rsidRPr="00CB6A26" w:rsidRDefault="00354B65" w:rsidP="00354B65">
      <w:pPr>
        <w:pStyle w:val="Prrafodelista"/>
        <w:numPr>
          <w:ilvl w:val="0"/>
          <w:numId w:val="30"/>
        </w:numPr>
        <w:spacing w:before="0"/>
        <w:ind w:left="709" w:hanging="142"/>
        <w:jc w:val="both"/>
        <w:rPr>
          <w:rFonts w:ascii="Arial" w:hAnsi="Arial" w:cs="Arial"/>
          <w:sz w:val="24"/>
          <w:szCs w:val="24"/>
        </w:rPr>
      </w:pPr>
      <w:r w:rsidRPr="00CB6A26">
        <w:rPr>
          <w:rFonts w:ascii="Arial" w:hAnsi="Arial" w:cs="Arial"/>
          <w:sz w:val="24"/>
          <w:szCs w:val="24"/>
        </w:rPr>
        <w:t>Presentar al Ayuntamiento, los informes de actividades cuando éste lo requiera;</w:t>
      </w:r>
    </w:p>
    <w:p w:rsidR="00354B65" w:rsidRPr="00CB6A26" w:rsidRDefault="00354B65" w:rsidP="00354B65">
      <w:pPr>
        <w:pStyle w:val="Prrafodelista"/>
        <w:rPr>
          <w:rFonts w:ascii="Arial" w:hAnsi="Arial" w:cs="Arial"/>
          <w:sz w:val="24"/>
          <w:szCs w:val="24"/>
        </w:rPr>
      </w:pPr>
    </w:p>
    <w:p w:rsidR="00354B65" w:rsidRPr="00CB6A26" w:rsidRDefault="00354B65" w:rsidP="00354B65">
      <w:pPr>
        <w:pStyle w:val="Prrafodelista"/>
        <w:numPr>
          <w:ilvl w:val="0"/>
          <w:numId w:val="30"/>
        </w:numPr>
        <w:spacing w:before="0"/>
        <w:ind w:left="709" w:hanging="142"/>
        <w:jc w:val="both"/>
        <w:rPr>
          <w:rFonts w:ascii="Arial" w:hAnsi="Arial" w:cs="Arial"/>
          <w:sz w:val="24"/>
          <w:szCs w:val="24"/>
        </w:rPr>
      </w:pPr>
      <w:r w:rsidRPr="00CB6A26">
        <w:rPr>
          <w:rFonts w:ascii="Arial" w:hAnsi="Arial" w:cs="Arial"/>
          <w:sz w:val="24"/>
          <w:szCs w:val="24"/>
        </w:rPr>
        <w:t>Establecer los vínculos de comunicación entre el Ayuntamiento y el Consejo  garantizando la coordinación en sus acciones;</w:t>
      </w:r>
    </w:p>
    <w:p w:rsidR="00354B65" w:rsidRPr="00CB6A26" w:rsidRDefault="00354B65" w:rsidP="00354B65">
      <w:pPr>
        <w:pStyle w:val="Prrafodelista"/>
        <w:rPr>
          <w:rFonts w:ascii="Arial" w:hAnsi="Arial" w:cs="Arial"/>
          <w:sz w:val="24"/>
          <w:szCs w:val="24"/>
        </w:rPr>
      </w:pPr>
    </w:p>
    <w:p w:rsidR="00354B65" w:rsidRPr="00CB6A26" w:rsidRDefault="00354B65" w:rsidP="00354B65">
      <w:pPr>
        <w:pStyle w:val="Prrafodelista"/>
        <w:numPr>
          <w:ilvl w:val="0"/>
          <w:numId w:val="30"/>
        </w:numPr>
        <w:spacing w:before="0"/>
        <w:ind w:left="709" w:hanging="142"/>
        <w:jc w:val="both"/>
        <w:rPr>
          <w:rFonts w:ascii="Arial" w:hAnsi="Arial" w:cs="Arial"/>
          <w:sz w:val="24"/>
          <w:szCs w:val="24"/>
        </w:rPr>
      </w:pPr>
      <w:r w:rsidRPr="00CB6A26">
        <w:rPr>
          <w:rFonts w:ascii="Arial" w:hAnsi="Arial" w:cs="Arial"/>
          <w:sz w:val="24"/>
          <w:szCs w:val="24"/>
        </w:rPr>
        <w:t>Respetar los acuerdos tomados por el Consejo;</w:t>
      </w:r>
    </w:p>
    <w:p w:rsidR="00354B65" w:rsidRPr="00CB6A26" w:rsidRDefault="00354B65" w:rsidP="00354B65">
      <w:pPr>
        <w:pStyle w:val="Prrafodelista"/>
        <w:ind w:left="709"/>
        <w:jc w:val="both"/>
        <w:rPr>
          <w:rFonts w:ascii="Arial" w:hAnsi="Arial" w:cs="Arial"/>
          <w:sz w:val="24"/>
          <w:szCs w:val="24"/>
        </w:rPr>
      </w:pPr>
    </w:p>
    <w:p w:rsidR="00354B65" w:rsidRPr="00CB6A26" w:rsidRDefault="00354B65" w:rsidP="00354B65">
      <w:pPr>
        <w:pStyle w:val="Prrafodelista"/>
        <w:numPr>
          <w:ilvl w:val="0"/>
          <w:numId w:val="30"/>
        </w:numPr>
        <w:spacing w:before="0"/>
        <w:ind w:left="709" w:hanging="142"/>
        <w:jc w:val="both"/>
        <w:rPr>
          <w:rFonts w:ascii="Arial" w:hAnsi="Arial" w:cs="Arial"/>
          <w:sz w:val="24"/>
          <w:szCs w:val="24"/>
        </w:rPr>
      </w:pPr>
      <w:r w:rsidRPr="00CB6A26">
        <w:rPr>
          <w:rFonts w:ascii="Arial" w:hAnsi="Arial" w:cs="Arial"/>
          <w:sz w:val="24"/>
          <w:szCs w:val="24"/>
        </w:rPr>
        <w:t>Suscribir de manera conjunta con el Secretario, los documentos relativos a las atribuciones del Consejo;</w:t>
      </w:r>
    </w:p>
    <w:p w:rsidR="00354B65" w:rsidRPr="00CB6A26" w:rsidRDefault="00354B65" w:rsidP="00354B65">
      <w:pPr>
        <w:pStyle w:val="Prrafodelista"/>
        <w:ind w:left="709"/>
        <w:jc w:val="both"/>
        <w:rPr>
          <w:rFonts w:ascii="Arial" w:hAnsi="Arial" w:cs="Arial"/>
          <w:sz w:val="24"/>
          <w:szCs w:val="24"/>
        </w:rPr>
      </w:pPr>
    </w:p>
    <w:p w:rsidR="00354B65" w:rsidRPr="00CB6A26" w:rsidRDefault="00354B65" w:rsidP="00354B65">
      <w:pPr>
        <w:pStyle w:val="Prrafodelista"/>
        <w:numPr>
          <w:ilvl w:val="0"/>
          <w:numId w:val="30"/>
        </w:numPr>
        <w:spacing w:before="0"/>
        <w:ind w:left="709" w:hanging="142"/>
        <w:jc w:val="both"/>
        <w:rPr>
          <w:rFonts w:ascii="Arial" w:hAnsi="Arial" w:cs="Arial"/>
          <w:sz w:val="24"/>
          <w:szCs w:val="24"/>
        </w:rPr>
      </w:pPr>
      <w:r w:rsidRPr="00CB6A26">
        <w:rPr>
          <w:rFonts w:ascii="Arial" w:hAnsi="Arial" w:cs="Arial"/>
          <w:sz w:val="24"/>
          <w:szCs w:val="24"/>
        </w:rPr>
        <w:t>Delegar cualquiera de las presentes facultades en el Secretario del Consejo; y</w:t>
      </w:r>
    </w:p>
    <w:p w:rsidR="00354B65" w:rsidRPr="00CB6A26" w:rsidRDefault="00354B65" w:rsidP="00354B65">
      <w:pPr>
        <w:pStyle w:val="Prrafodelista"/>
        <w:ind w:left="709"/>
        <w:jc w:val="both"/>
        <w:rPr>
          <w:rFonts w:ascii="Arial" w:hAnsi="Arial" w:cs="Arial"/>
          <w:sz w:val="24"/>
          <w:szCs w:val="24"/>
        </w:rPr>
      </w:pPr>
    </w:p>
    <w:p w:rsidR="00354B65" w:rsidRPr="00CB6A26" w:rsidRDefault="00354B65" w:rsidP="00354B65">
      <w:pPr>
        <w:pStyle w:val="Prrafodelista"/>
        <w:widowControl w:val="0"/>
        <w:numPr>
          <w:ilvl w:val="0"/>
          <w:numId w:val="30"/>
        </w:numPr>
        <w:tabs>
          <w:tab w:val="left" w:pos="709"/>
        </w:tabs>
        <w:spacing w:before="0"/>
        <w:ind w:left="709" w:hanging="142"/>
        <w:jc w:val="both"/>
        <w:rPr>
          <w:rFonts w:ascii="Arial" w:hAnsi="Arial" w:cs="Arial"/>
          <w:sz w:val="24"/>
          <w:szCs w:val="24"/>
        </w:rPr>
      </w:pPr>
      <w:r w:rsidRPr="00CB6A26">
        <w:rPr>
          <w:rFonts w:ascii="Arial" w:hAnsi="Arial" w:cs="Arial"/>
          <w:sz w:val="24"/>
          <w:szCs w:val="24"/>
        </w:rPr>
        <w:t>Las demás facultades que se deriven de este Reglamento o que le encomiende el Ayuntamiento.</w:t>
      </w:r>
    </w:p>
    <w:p w:rsidR="00354B65" w:rsidRPr="00CB6A26" w:rsidRDefault="00354B65" w:rsidP="00354B65">
      <w:pPr>
        <w:pStyle w:val="Sinespaciado"/>
        <w:jc w:val="right"/>
        <w:rPr>
          <w:rFonts w:ascii="Arial" w:hAnsi="Arial" w:cs="Arial"/>
          <w:b/>
          <w:i/>
          <w:sz w:val="24"/>
          <w:szCs w:val="24"/>
        </w:rPr>
      </w:pPr>
    </w:p>
    <w:p w:rsidR="00354B65" w:rsidRPr="00CB6A26" w:rsidRDefault="00354B65" w:rsidP="00354B65">
      <w:pPr>
        <w:pStyle w:val="Sinespaciado"/>
        <w:jc w:val="right"/>
        <w:rPr>
          <w:rFonts w:ascii="Arial" w:hAnsi="Arial" w:cs="Arial"/>
          <w:b/>
          <w:i/>
          <w:sz w:val="24"/>
          <w:szCs w:val="24"/>
        </w:rPr>
      </w:pPr>
      <w:r w:rsidRPr="00CB6A26">
        <w:rPr>
          <w:rFonts w:ascii="Arial" w:hAnsi="Arial" w:cs="Arial"/>
          <w:b/>
          <w:i/>
          <w:sz w:val="24"/>
          <w:szCs w:val="24"/>
        </w:rPr>
        <w:t>Facultades del Secretario</w:t>
      </w:r>
    </w:p>
    <w:p w:rsidR="00354B65" w:rsidRPr="00CB6A26" w:rsidRDefault="00354B65" w:rsidP="00354B65">
      <w:pPr>
        <w:pStyle w:val="Sinespaciado"/>
        <w:rPr>
          <w:rFonts w:ascii="Arial" w:hAnsi="Arial" w:cs="Arial"/>
          <w:sz w:val="24"/>
          <w:szCs w:val="24"/>
        </w:rPr>
      </w:pPr>
      <w:r w:rsidRPr="00CB6A26">
        <w:rPr>
          <w:rFonts w:ascii="Arial" w:hAnsi="Arial" w:cs="Arial"/>
          <w:b/>
          <w:sz w:val="24"/>
          <w:szCs w:val="24"/>
        </w:rPr>
        <w:t>Artículo 14.</w:t>
      </w:r>
      <w:r w:rsidRPr="00CB6A26">
        <w:rPr>
          <w:rFonts w:ascii="Arial" w:hAnsi="Arial" w:cs="Arial"/>
          <w:sz w:val="24"/>
          <w:szCs w:val="24"/>
        </w:rPr>
        <w:t xml:space="preserve"> El Secretario del Consejo tendrá las siguientes facultades:</w:t>
      </w:r>
    </w:p>
    <w:p w:rsidR="00354B65" w:rsidRPr="00CB6A26" w:rsidRDefault="00354B65" w:rsidP="00354B65">
      <w:pPr>
        <w:pStyle w:val="Sinespaciado"/>
        <w:rPr>
          <w:rFonts w:ascii="Arial" w:hAnsi="Arial" w:cs="Arial"/>
          <w:sz w:val="24"/>
          <w:szCs w:val="24"/>
        </w:rPr>
      </w:pPr>
    </w:p>
    <w:p w:rsidR="00354B65" w:rsidRPr="00CB6A26" w:rsidRDefault="00354B65" w:rsidP="00354B65">
      <w:pPr>
        <w:pStyle w:val="Prrafodelista"/>
        <w:widowControl w:val="0"/>
        <w:numPr>
          <w:ilvl w:val="0"/>
          <w:numId w:val="31"/>
        </w:numPr>
        <w:tabs>
          <w:tab w:val="left" w:pos="709"/>
        </w:tabs>
        <w:spacing w:before="0"/>
        <w:ind w:left="709" w:hanging="142"/>
        <w:jc w:val="both"/>
        <w:rPr>
          <w:rFonts w:ascii="Arial" w:hAnsi="Arial" w:cs="Arial"/>
          <w:sz w:val="24"/>
          <w:szCs w:val="24"/>
        </w:rPr>
      </w:pPr>
      <w:r w:rsidRPr="00CB6A26">
        <w:rPr>
          <w:rFonts w:ascii="Arial" w:hAnsi="Arial" w:cs="Arial"/>
          <w:sz w:val="24"/>
          <w:szCs w:val="24"/>
        </w:rPr>
        <w:t>Atender y dar seguimiento a los acuerdos que le encomiende el Consejo, en el ámbito de su respectiva competencia;</w:t>
      </w:r>
    </w:p>
    <w:p w:rsidR="00354B65" w:rsidRPr="00CB6A26" w:rsidRDefault="00354B65" w:rsidP="00354B65">
      <w:pPr>
        <w:pStyle w:val="Prrafodelista"/>
        <w:widowControl w:val="0"/>
        <w:tabs>
          <w:tab w:val="left" w:pos="709"/>
        </w:tabs>
        <w:ind w:left="709"/>
        <w:jc w:val="both"/>
        <w:rPr>
          <w:rFonts w:ascii="Arial" w:hAnsi="Arial" w:cs="Arial"/>
          <w:sz w:val="24"/>
          <w:szCs w:val="24"/>
        </w:rPr>
      </w:pPr>
    </w:p>
    <w:p w:rsidR="00354B65" w:rsidRPr="00CB6A26" w:rsidRDefault="00354B65" w:rsidP="00354B65">
      <w:pPr>
        <w:pStyle w:val="Prrafodelista"/>
        <w:numPr>
          <w:ilvl w:val="0"/>
          <w:numId w:val="31"/>
        </w:numPr>
        <w:tabs>
          <w:tab w:val="left" w:pos="709"/>
        </w:tabs>
        <w:spacing w:before="0"/>
        <w:ind w:left="709" w:hanging="142"/>
        <w:jc w:val="both"/>
        <w:rPr>
          <w:rFonts w:ascii="Arial" w:hAnsi="Arial" w:cs="Arial"/>
          <w:sz w:val="24"/>
          <w:szCs w:val="24"/>
        </w:rPr>
      </w:pPr>
      <w:r w:rsidRPr="00CB6A26">
        <w:rPr>
          <w:rFonts w:ascii="Arial" w:hAnsi="Arial" w:cs="Arial"/>
          <w:sz w:val="24"/>
          <w:szCs w:val="24"/>
        </w:rPr>
        <w:t>Representar al Consejo en aquellos actos en que se requiera su participación, previo acuerdo de la mayoría de sus miembros;</w:t>
      </w:r>
    </w:p>
    <w:p w:rsidR="00354B65" w:rsidRPr="00CB6A26" w:rsidRDefault="00354B65" w:rsidP="00354B65">
      <w:pPr>
        <w:pStyle w:val="Prrafodelista"/>
        <w:rPr>
          <w:rFonts w:ascii="Arial" w:hAnsi="Arial" w:cs="Arial"/>
          <w:sz w:val="24"/>
          <w:szCs w:val="24"/>
        </w:rPr>
      </w:pPr>
    </w:p>
    <w:p w:rsidR="00354B65" w:rsidRPr="00CB6A26" w:rsidRDefault="00354B65" w:rsidP="00354B65">
      <w:pPr>
        <w:pStyle w:val="Prrafodelista"/>
        <w:numPr>
          <w:ilvl w:val="0"/>
          <w:numId w:val="31"/>
        </w:numPr>
        <w:tabs>
          <w:tab w:val="left" w:pos="709"/>
        </w:tabs>
        <w:spacing w:before="0"/>
        <w:ind w:left="709" w:hanging="142"/>
        <w:jc w:val="both"/>
        <w:rPr>
          <w:rFonts w:ascii="Arial" w:hAnsi="Arial" w:cs="Arial"/>
          <w:sz w:val="24"/>
          <w:szCs w:val="24"/>
        </w:rPr>
      </w:pPr>
      <w:r w:rsidRPr="00CB6A26">
        <w:rPr>
          <w:rFonts w:ascii="Arial" w:hAnsi="Arial" w:cs="Arial"/>
          <w:sz w:val="24"/>
          <w:szCs w:val="24"/>
        </w:rPr>
        <w:t>Presentar al Consejo durante el primer bimestre de cada año, el programa anual de trabajo para su análisis y aprobación respectiva;</w:t>
      </w:r>
    </w:p>
    <w:p w:rsidR="00354B65" w:rsidRPr="00CB6A26" w:rsidRDefault="00354B65" w:rsidP="00354B65">
      <w:pPr>
        <w:pStyle w:val="Prrafodelista"/>
        <w:tabs>
          <w:tab w:val="left" w:pos="709"/>
        </w:tabs>
        <w:ind w:left="709"/>
        <w:rPr>
          <w:rFonts w:ascii="Arial" w:hAnsi="Arial" w:cs="Arial"/>
          <w:sz w:val="24"/>
          <w:szCs w:val="24"/>
        </w:rPr>
      </w:pPr>
    </w:p>
    <w:p w:rsidR="00354B65" w:rsidRPr="00CB6A26" w:rsidRDefault="00354B65" w:rsidP="00354B65">
      <w:pPr>
        <w:pStyle w:val="Prrafodelista"/>
        <w:numPr>
          <w:ilvl w:val="0"/>
          <w:numId w:val="31"/>
        </w:numPr>
        <w:tabs>
          <w:tab w:val="left" w:pos="709"/>
        </w:tabs>
        <w:spacing w:before="0"/>
        <w:ind w:left="709" w:hanging="142"/>
        <w:jc w:val="both"/>
        <w:rPr>
          <w:rFonts w:ascii="Arial" w:hAnsi="Arial" w:cs="Arial"/>
          <w:sz w:val="24"/>
          <w:szCs w:val="24"/>
        </w:rPr>
      </w:pPr>
      <w:r w:rsidRPr="00CB6A26">
        <w:rPr>
          <w:rFonts w:ascii="Arial" w:hAnsi="Arial" w:cs="Arial"/>
          <w:sz w:val="24"/>
          <w:szCs w:val="24"/>
        </w:rPr>
        <w:t>Levantar las actas de las sesiones celebradas por el Consejo y pasar lista de asistencia, así como asentar los acuerdos en el libro correspondiente;</w:t>
      </w:r>
    </w:p>
    <w:p w:rsidR="00354B65" w:rsidRPr="00CB6A26" w:rsidRDefault="00354B65" w:rsidP="00354B65">
      <w:pPr>
        <w:pStyle w:val="Prrafodelista"/>
        <w:tabs>
          <w:tab w:val="left" w:pos="709"/>
        </w:tabs>
        <w:ind w:left="709"/>
        <w:jc w:val="both"/>
        <w:rPr>
          <w:rFonts w:ascii="Arial" w:hAnsi="Arial" w:cs="Arial"/>
          <w:sz w:val="24"/>
          <w:szCs w:val="24"/>
        </w:rPr>
      </w:pPr>
    </w:p>
    <w:p w:rsidR="00354B65" w:rsidRPr="00CB6A26" w:rsidRDefault="00354B65" w:rsidP="00354B65">
      <w:pPr>
        <w:pStyle w:val="Prrafodelista"/>
        <w:numPr>
          <w:ilvl w:val="0"/>
          <w:numId w:val="31"/>
        </w:numPr>
        <w:tabs>
          <w:tab w:val="left" w:pos="709"/>
        </w:tabs>
        <w:spacing w:before="0"/>
        <w:ind w:left="709" w:hanging="142"/>
        <w:jc w:val="both"/>
        <w:rPr>
          <w:rFonts w:ascii="Arial" w:hAnsi="Arial" w:cs="Arial"/>
          <w:sz w:val="24"/>
          <w:szCs w:val="24"/>
          <w:lang w:val="es-ES_tradnl"/>
        </w:rPr>
      </w:pPr>
      <w:r w:rsidRPr="00CB6A26">
        <w:rPr>
          <w:rFonts w:ascii="Arial" w:hAnsi="Arial" w:cs="Arial"/>
          <w:sz w:val="24"/>
          <w:szCs w:val="24"/>
          <w:lang w:val="es-ES_tradnl"/>
        </w:rPr>
        <w:lastRenderedPageBreak/>
        <w:t>Formular en coordinación con el Presidente, la convocatoria y el orden del día para convocar a las sesiones del Consejo;</w:t>
      </w:r>
    </w:p>
    <w:p w:rsidR="00354B65" w:rsidRPr="00CB6A26" w:rsidRDefault="00354B65" w:rsidP="00354B65">
      <w:pPr>
        <w:pStyle w:val="Prrafodelista"/>
        <w:tabs>
          <w:tab w:val="left" w:pos="709"/>
        </w:tabs>
        <w:ind w:left="709"/>
        <w:jc w:val="both"/>
        <w:rPr>
          <w:rFonts w:ascii="Arial" w:hAnsi="Arial" w:cs="Arial"/>
          <w:sz w:val="24"/>
          <w:szCs w:val="24"/>
          <w:lang w:val="es-ES_tradnl"/>
        </w:rPr>
      </w:pPr>
    </w:p>
    <w:p w:rsidR="00354B65" w:rsidRPr="00CB6A26" w:rsidRDefault="00354B65" w:rsidP="00354B65">
      <w:pPr>
        <w:pStyle w:val="Prrafodelista"/>
        <w:numPr>
          <w:ilvl w:val="0"/>
          <w:numId w:val="31"/>
        </w:numPr>
        <w:tabs>
          <w:tab w:val="left" w:pos="709"/>
        </w:tabs>
        <w:spacing w:before="0"/>
        <w:ind w:left="709" w:hanging="142"/>
        <w:jc w:val="both"/>
        <w:rPr>
          <w:rFonts w:ascii="Arial" w:hAnsi="Arial" w:cs="Arial"/>
          <w:sz w:val="24"/>
          <w:szCs w:val="24"/>
          <w:lang w:val="es-ES_tradnl"/>
        </w:rPr>
      </w:pPr>
      <w:r w:rsidRPr="00CB6A26">
        <w:rPr>
          <w:rFonts w:ascii="Arial" w:hAnsi="Arial" w:cs="Arial"/>
          <w:sz w:val="24"/>
          <w:szCs w:val="24"/>
          <w:lang w:val="es-ES_tradnl"/>
        </w:rPr>
        <w:t>Establecer mecanismos eficientes de comunicación con el objeto de enterar oportunamente a los miembros del Consejo, sobre la información generada dentro del mismo, así como de las labores de los grupos de trabajo;</w:t>
      </w:r>
    </w:p>
    <w:p w:rsidR="00354B65" w:rsidRPr="00CB6A26" w:rsidRDefault="00354B65" w:rsidP="00354B65">
      <w:pPr>
        <w:tabs>
          <w:tab w:val="left" w:pos="709"/>
        </w:tabs>
        <w:jc w:val="both"/>
        <w:rPr>
          <w:rFonts w:ascii="Arial" w:hAnsi="Arial" w:cs="Arial"/>
          <w:sz w:val="24"/>
          <w:szCs w:val="24"/>
          <w:lang w:val="es-ES_tradnl"/>
        </w:rPr>
      </w:pPr>
    </w:p>
    <w:p w:rsidR="00354B65" w:rsidRPr="00CB6A26" w:rsidRDefault="00354B65" w:rsidP="00354B65">
      <w:pPr>
        <w:pStyle w:val="Prrafodelista"/>
        <w:numPr>
          <w:ilvl w:val="0"/>
          <w:numId w:val="31"/>
        </w:numPr>
        <w:tabs>
          <w:tab w:val="left" w:pos="709"/>
        </w:tabs>
        <w:spacing w:before="0"/>
        <w:ind w:left="709" w:hanging="142"/>
        <w:jc w:val="both"/>
        <w:rPr>
          <w:rFonts w:ascii="Arial" w:hAnsi="Arial" w:cs="Arial"/>
          <w:sz w:val="24"/>
          <w:szCs w:val="24"/>
          <w:lang w:val="es-ES_tradnl"/>
        </w:rPr>
      </w:pPr>
      <w:r w:rsidRPr="00CB6A26">
        <w:rPr>
          <w:rFonts w:ascii="Arial" w:hAnsi="Arial" w:cs="Arial"/>
          <w:sz w:val="24"/>
          <w:szCs w:val="24"/>
          <w:lang w:val="es-ES_tradnl"/>
        </w:rPr>
        <w:t>Apoyar en sus funciones al Presidente y a los grupos de trabajo cuando así se lo requieran;</w:t>
      </w:r>
    </w:p>
    <w:p w:rsidR="00354B65" w:rsidRPr="00CB6A26" w:rsidRDefault="00354B65" w:rsidP="00354B65">
      <w:pPr>
        <w:pStyle w:val="Prrafodelista"/>
        <w:tabs>
          <w:tab w:val="left" w:pos="709"/>
        </w:tabs>
        <w:ind w:left="709" w:hanging="142"/>
        <w:jc w:val="both"/>
        <w:rPr>
          <w:rFonts w:ascii="Arial" w:hAnsi="Arial" w:cs="Arial"/>
          <w:sz w:val="24"/>
          <w:szCs w:val="24"/>
          <w:lang w:val="es-ES_tradnl"/>
        </w:rPr>
      </w:pPr>
    </w:p>
    <w:p w:rsidR="00354B65" w:rsidRPr="00CB6A26" w:rsidRDefault="00354B65" w:rsidP="00354B65">
      <w:pPr>
        <w:pStyle w:val="Prrafodelista"/>
        <w:numPr>
          <w:ilvl w:val="0"/>
          <w:numId w:val="31"/>
        </w:numPr>
        <w:tabs>
          <w:tab w:val="left" w:pos="709"/>
        </w:tabs>
        <w:spacing w:before="0"/>
        <w:ind w:left="709" w:hanging="142"/>
        <w:jc w:val="both"/>
        <w:rPr>
          <w:rFonts w:ascii="Arial" w:hAnsi="Arial" w:cs="Arial"/>
          <w:sz w:val="24"/>
          <w:szCs w:val="24"/>
          <w:lang w:val="es-ES_tradnl"/>
        </w:rPr>
      </w:pPr>
      <w:r w:rsidRPr="00CB6A26">
        <w:rPr>
          <w:rFonts w:ascii="Arial" w:hAnsi="Arial" w:cs="Arial"/>
          <w:sz w:val="24"/>
          <w:szCs w:val="24"/>
          <w:lang w:val="es-ES_tradnl"/>
        </w:rPr>
        <w:t>Administrar y custodiar el archivo del Consejo;</w:t>
      </w:r>
    </w:p>
    <w:p w:rsidR="00354B65" w:rsidRPr="00CB6A26" w:rsidRDefault="00354B65" w:rsidP="00354B65">
      <w:pPr>
        <w:pStyle w:val="Prrafodelista"/>
        <w:tabs>
          <w:tab w:val="left" w:pos="709"/>
        </w:tabs>
        <w:ind w:left="709" w:hanging="142"/>
        <w:jc w:val="both"/>
        <w:rPr>
          <w:rFonts w:ascii="Arial" w:hAnsi="Arial" w:cs="Arial"/>
          <w:sz w:val="24"/>
          <w:szCs w:val="24"/>
          <w:lang w:val="es-ES_tradnl"/>
        </w:rPr>
      </w:pPr>
    </w:p>
    <w:p w:rsidR="00354B65" w:rsidRPr="00CB6A26" w:rsidRDefault="00354B65" w:rsidP="00354B65">
      <w:pPr>
        <w:pStyle w:val="Prrafodelista"/>
        <w:numPr>
          <w:ilvl w:val="0"/>
          <w:numId w:val="31"/>
        </w:numPr>
        <w:tabs>
          <w:tab w:val="left" w:pos="709"/>
        </w:tabs>
        <w:spacing w:before="0"/>
        <w:ind w:left="709" w:hanging="142"/>
        <w:jc w:val="both"/>
        <w:rPr>
          <w:rFonts w:ascii="Arial" w:hAnsi="Arial" w:cs="Arial"/>
          <w:sz w:val="24"/>
          <w:szCs w:val="24"/>
          <w:lang w:val="es-ES_tradnl"/>
        </w:rPr>
      </w:pPr>
      <w:r w:rsidRPr="00CB6A26">
        <w:rPr>
          <w:rFonts w:ascii="Arial" w:hAnsi="Arial" w:cs="Arial"/>
          <w:sz w:val="24"/>
          <w:szCs w:val="24"/>
        </w:rPr>
        <w:t>Presentar trimestralmente al Consejo, informes de los programas acordados por ese órgano colegiado e implementados por la Dirección;</w:t>
      </w:r>
    </w:p>
    <w:p w:rsidR="00354B65" w:rsidRPr="00CB6A26" w:rsidRDefault="00354B65" w:rsidP="00354B65">
      <w:pPr>
        <w:pStyle w:val="Prrafodelista"/>
        <w:tabs>
          <w:tab w:val="left" w:pos="709"/>
        </w:tabs>
        <w:ind w:left="709"/>
        <w:jc w:val="both"/>
        <w:rPr>
          <w:rFonts w:ascii="Arial" w:hAnsi="Arial" w:cs="Arial"/>
          <w:sz w:val="24"/>
          <w:szCs w:val="24"/>
          <w:lang w:val="es-ES_tradnl"/>
        </w:rPr>
      </w:pPr>
    </w:p>
    <w:p w:rsidR="00354B65" w:rsidRPr="00CB6A26" w:rsidRDefault="00354B65" w:rsidP="00354B65">
      <w:pPr>
        <w:pStyle w:val="Prrafodelista"/>
        <w:numPr>
          <w:ilvl w:val="0"/>
          <w:numId w:val="31"/>
        </w:numPr>
        <w:tabs>
          <w:tab w:val="left" w:pos="709"/>
        </w:tabs>
        <w:spacing w:before="0"/>
        <w:ind w:left="709" w:hanging="142"/>
        <w:jc w:val="both"/>
        <w:rPr>
          <w:rFonts w:ascii="Arial" w:hAnsi="Arial" w:cs="Arial"/>
          <w:sz w:val="24"/>
          <w:szCs w:val="24"/>
          <w:lang w:val="es-ES_tradnl"/>
        </w:rPr>
      </w:pPr>
      <w:r w:rsidRPr="00CB6A26">
        <w:rPr>
          <w:rFonts w:ascii="Arial" w:hAnsi="Arial" w:cs="Arial"/>
          <w:sz w:val="24"/>
          <w:szCs w:val="24"/>
          <w:lang w:val="es-ES_tradnl"/>
        </w:rPr>
        <w:t>Respetar los acuerdos tomados por el Consejo; y</w:t>
      </w:r>
    </w:p>
    <w:p w:rsidR="00354B65" w:rsidRPr="00CB6A26" w:rsidRDefault="00354B65" w:rsidP="00354B65">
      <w:pPr>
        <w:pStyle w:val="Prrafodelista"/>
        <w:tabs>
          <w:tab w:val="num" w:pos="567"/>
          <w:tab w:val="left" w:pos="709"/>
        </w:tabs>
        <w:ind w:left="709" w:hanging="142"/>
        <w:jc w:val="both"/>
        <w:rPr>
          <w:rFonts w:ascii="Arial" w:hAnsi="Arial" w:cs="Arial"/>
          <w:sz w:val="24"/>
          <w:szCs w:val="24"/>
          <w:lang w:val="es-ES_tradnl"/>
        </w:rPr>
      </w:pPr>
      <w:r w:rsidRPr="00CB6A26">
        <w:rPr>
          <w:rFonts w:ascii="Arial" w:hAnsi="Arial" w:cs="Arial"/>
          <w:sz w:val="24"/>
          <w:szCs w:val="24"/>
          <w:lang w:val="es-ES_tradnl"/>
        </w:rPr>
        <w:t xml:space="preserve"> </w:t>
      </w:r>
    </w:p>
    <w:p w:rsidR="00354B65" w:rsidRPr="00CB6A26" w:rsidRDefault="00354B65" w:rsidP="00354B65">
      <w:pPr>
        <w:pStyle w:val="Prrafodelista"/>
        <w:numPr>
          <w:ilvl w:val="0"/>
          <w:numId w:val="31"/>
        </w:numPr>
        <w:tabs>
          <w:tab w:val="left" w:pos="709"/>
        </w:tabs>
        <w:spacing w:before="0"/>
        <w:ind w:left="709" w:hanging="142"/>
        <w:jc w:val="both"/>
        <w:rPr>
          <w:rFonts w:ascii="Arial" w:hAnsi="Arial" w:cs="Arial"/>
          <w:sz w:val="24"/>
          <w:szCs w:val="24"/>
          <w:lang w:val="es-ES_tradnl"/>
        </w:rPr>
      </w:pPr>
      <w:r w:rsidRPr="00CB6A26">
        <w:rPr>
          <w:rFonts w:ascii="Arial" w:hAnsi="Arial" w:cs="Arial"/>
          <w:sz w:val="24"/>
          <w:szCs w:val="24"/>
          <w:lang w:val="es-ES_tradnl"/>
        </w:rPr>
        <w:t>Las demás que se deriven del presente Reglamento.</w:t>
      </w:r>
      <w:r w:rsidRPr="00CB6A26">
        <w:rPr>
          <w:rFonts w:ascii="Arial" w:hAnsi="Arial" w:cs="Arial"/>
          <w:sz w:val="24"/>
          <w:szCs w:val="24"/>
        </w:rPr>
        <w:tab/>
      </w:r>
    </w:p>
    <w:p w:rsidR="00354B65" w:rsidRPr="00CB6A26" w:rsidRDefault="00354B65" w:rsidP="00F27E2C">
      <w:pPr>
        <w:pStyle w:val="Prrafodelista"/>
        <w:tabs>
          <w:tab w:val="left" w:pos="709"/>
        </w:tabs>
        <w:ind w:left="709"/>
        <w:jc w:val="both"/>
        <w:rPr>
          <w:rFonts w:ascii="Arial" w:hAnsi="Arial" w:cs="Arial"/>
          <w:sz w:val="24"/>
          <w:szCs w:val="24"/>
          <w:lang w:val="es-ES_tradnl"/>
        </w:rPr>
      </w:pPr>
      <w:r w:rsidRPr="00CB6A26">
        <w:rPr>
          <w:rFonts w:ascii="Arial" w:hAnsi="Arial" w:cs="Arial"/>
          <w:sz w:val="24"/>
          <w:szCs w:val="24"/>
          <w:lang w:val="es-ES_tradnl"/>
        </w:rPr>
        <w:tab/>
      </w:r>
    </w:p>
    <w:p w:rsidR="00354B65" w:rsidRPr="00CB6A26" w:rsidRDefault="00354B65" w:rsidP="00354B65">
      <w:pPr>
        <w:pStyle w:val="Sinespaciado"/>
        <w:jc w:val="right"/>
        <w:rPr>
          <w:rFonts w:ascii="Arial" w:hAnsi="Arial" w:cs="Arial"/>
          <w:b/>
          <w:i/>
          <w:sz w:val="24"/>
          <w:szCs w:val="24"/>
        </w:rPr>
      </w:pPr>
      <w:r w:rsidRPr="00CB6A26">
        <w:rPr>
          <w:rFonts w:ascii="Arial" w:hAnsi="Arial" w:cs="Arial"/>
          <w:b/>
          <w:i/>
          <w:sz w:val="24"/>
          <w:szCs w:val="24"/>
        </w:rPr>
        <w:t>Facultades de los consejeros</w:t>
      </w:r>
    </w:p>
    <w:p w:rsidR="00354B65" w:rsidRPr="00CB6A26" w:rsidRDefault="00354B65" w:rsidP="00354B65">
      <w:pPr>
        <w:widowControl w:val="0"/>
        <w:tabs>
          <w:tab w:val="left" w:pos="3420"/>
          <w:tab w:val="left" w:pos="7020"/>
        </w:tabs>
        <w:ind w:hanging="283"/>
        <w:jc w:val="both"/>
        <w:rPr>
          <w:rFonts w:ascii="Arial" w:hAnsi="Arial" w:cs="Arial"/>
          <w:b/>
          <w:sz w:val="24"/>
          <w:szCs w:val="24"/>
        </w:rPr>
      </w:pPr>
      <w:r w:rsidRPr="00CB6A26">
        <w:rPr>
          <w:rFonts w:ascii="Arial" w:hAnsi="Arial" w:cs="Arial"/>
          <w:b/>
          <w:sz w:val="24"/>
          <w:szCs w:val="24"/>
        </w:rPr>
        <w:t xml:space="preserve">Artículo 15. </w:t>
      </w:r>
      <w:r w:rsidRPr="00CB6A26">
        <w:rPr>
          <w:rFonts w:ascii="Arial" w:hAnsi="Arial" w:cs="Arial"/>
          <w:sz w:val="24"/>
          <w:szCs w:val="24"/>
        </w:rPr>
        <w:t>Son facultades de los demás miembros del Consejo las siguientes:</w:t>
      </w:r>
      <w:r w:rsidRPr="00CB6A26">
        <w:rPr>
          <w:rFonts w:ascii="Arial" w:hAnsi="Arial" w:cs="Arial"/>
          <w:sz w:val="24"/>
          <w:szCs w:val="24"/>
        </w:rPr>
        <w:tab/>
      </w:r>
    </w:p>
    <w:p w:rsidR="00354B65" w:rsidRPr="00CB6A26" w:rsidRDefault="00354B65" w:rsidP="00354B65">
      <w:pPr>
        <w:pStyle w:val="Prrafodelista"/>
        <w:widowControl w:val="0"/>
        <w:numPr>
          <w:ilvl w:val="0"/>
          <w:numId w:val="29"/>
        </w:numPr>
        <w:spacing w:before="0"/>
        <w:ind w:left="709" w:hanging="142"/>
        <w:jc w:val="both"/>
        <w:rPr>
          <w:rFonts w:ascii="Arial" w:hAnsi="Arial" w:cs="Arial"/>
          <w:sz w:val="24"/>
          <w:szCs w:val="24"/>
        </w:rPr>
      </w:pPr>
      <w:r w:rsidRPr="00CB6A26">
        <w:rPr>
          <w:rFonts w:ascii="Arial" w:hAnsi="Arial" w:cs="Arial"/>
          <w:sz w:val="24"/>
          <w:szCs w:val="24"/>
        </w:rPr>
        <w:t>Representar al Consejo en aquellos actos en que se requiera su participación, previo acuerdo de éste;</w:t>
      </w:r>
      <w:r w:rsidRPr="00CB6A26">
        <w:rPr>
          <w:rFonts w:ascii="Arial" w:hAnsi="Arial" w:cs="Arial"/>
          <w:sz w:val="24"/>
          <w:szCs w:val="24"/>
          <w:lang w:val="es-ES_tradnl"/>
        </w:rPr>
        <w:t xml:space="preserve"> </w:t>
      </w:r>
    </w:p>
    <w:p w:rsidR="00354B65" w:rsidRPr="00CB6A26" w:rsidRDefault="00354B65" w:rsidP="00354B65">
      <w:pPr>
        <w:pStyle w:val="Prrafodelista"/>
        <w:widowControl w:val="0"/>
        <w:ind w:left="709" w:hanging="142"/>
        <w:jc w:val="both"/>
        <w:rPr>
          <w:rFonts w:ascii="Arial" w:hAnsi="Arial" w:cs="Arial"/>
          <w:sz w:val="24"/>
          <w:szCs w:val="24"/>
          <w:lang w:val="es-ES_tradnl"/>
        </w:rPr>
      </w:pPr>
    </w:p>
    <w:p w:rsidR="00354B65" w:rsidRPr="00CB6A26" w:rsidRDefault="00354B65" w:rsidP="00354B65">
      <w:pPr>
        <w:pStyle w:val="Prrafodelista"/>
        <w:widowControl w:val="0"/>
        <w:numPr>
          <w:ilvl w:val="0"/>
          <w:numId w:val="29"/>
        </w:numPr>
        <w:spacing w:before="0"/>
        <w:ind w:left="709" w:hanging="142"/>
        <w:jc w:val="both"/>
        <w:rPr>
          <w:rFonts w:ascii="Arial" w:hAnsi="Arial" w:cs="Arial"/>
          <w:sz w:val="24"/>
          <w:szCs w:val="24"/>
        </w:rPr>
      </w:pPr>
      <w:r w:rsidRPr="00CB6A26">
        <w:rPr>
          <w:rFonts w:ascii="Arial" w:hAnsi="Arial" w:cs="Arial"/>
          <w:sz w:val="24"/>
          <w:szCs w:val="24"/>
        </w:rPr>
        <w:t>Participar en las comisiones que les sean encomendadas por el Consejo;</w:t>
      </w:r>
    </w:p>
    <w:p w:rsidR="00354B65" w:rsidRPr="00CB6A26" w:rsidRDefault="00354B65" w:rsidP="00354B65">
      <w:pPr>
        <w:pStyle w:val="Prrafodelista"/>
        <w:widowControl w:val="0"/>
        <w:ind w:left="709"/>
        <w:jc w:val="both"/>
        <w:rPr>
          <w:rFonts w:ascii="Arial" w:hAnsi="Arial" w:cs="Arial"/>
          <w:sz w:val="24"/>
          <w:szCs w:val="24"/>
        </w:rPr>
      </w:pPr>
    </w:p>
    <w:p w:rsidR="00354B65" w:rsidRPr="00CB6A26" w:rsidRDefault="00354B65" w:rsidP="00F27E2C">
      <w:pPr>
        <w:pStyle w:val="Prrafodelista"/>
        <w:numPr>
          <w:ilvl w:val="0"/>
          <w:numId w:val="29"/>
        </w:numPr>
        <w:spacing w:before="0" w:after="200" w:line="276" w:lineRule="auto"/>
        <w:ind w:hanging="153"/>
        <w:jc w:val="both"/>
        <w:rPr>
          <w:rFonts w:ascii="Arial" w:hAnsi="Arial" w:cs="Arial"/>
          <w:sz w:val="24"/>
          <w:szCs w:val="24"/>
        </w:rPr>
      </w:pPr>
      <w:r w:rsidRPr="00CB6A26">
        <w:rPr>
          <w:rFonts w:ascii="Arial" w:hAnsi="Arial" w:cs="Arial"/>
          <w:sz w:val="24"/>
          <w:szCs w:val="24"/>
        </w:rPr>
        <w:t>Proponer al pleno del Consejo, los lineamientos y acuerdos que se consideren necesarios para el seguimiento de recomendaciones realizadas en asuntos puestos a consideración de dicho Consejo;</w:t>
      </w:r>
    </w:p>
    <w:p w:rsidR="00354B65" w:rsidRPr="00CB6A26" w:rsidRDefault="00354B65" w:rsidP="00354B65">
      <w:pPr>
        <w:pStyle w:val="Prrafodelista"/>
        <w:numPr>
          <w:ilvl w:val="0"/>
          <w:numId w:val="29"/>
        </w:numPr>
        <w:spacing w:before="0" w:after="200" w:line="276" w:lineRule="auto"/>
        <w:ind w:hanging="153"/>
        <w:rPr>
          <w:rFonts w:ascii="Arial" w:hAnsi="Arial" w:cs="Arial"/>
          <w:sz w:val="24"/>
          <w:szCs w:val="24"/>
        </w:rPr>
      </w:pPr>
      <w:r w:rsidRPr="00CB6A26">
        <w:rPr>
          <w:rFonts w:ascii="Arial" w:hAnsi="Arial" w:cs="Arial"/>
          <w:sz w:val="24"/>
          <w:szCs w:val="24"/>
        </w:rPr>
        <w:t>Atender y dar seguimiento a los acuerdos que le encomiende el Consejo, en el ámbito de su respectiva competencia;</w:t>
      </w:r>
    </w:p>
    <w:p w:rsidR="00354B65" w:rsidRPr="00CB6A26" w:rsidRDefault="00354B65" w:rsidP="00354B65">
      <w:pPr>
        <w:pStyle w:val="Prrafodelista"/>
        <w:ind w:left="709" w:hanging="142"/>
        <w:rPr>
          <w:rFonts w:ascii="Arial" w:hAnsi="Arial" w:cs="Arial"/>
          <w:sz w:val="24"/>
          <w:szCs w:val="24"/>
        </w:rPr>
      </w:pPr>
    </w:p>
    <w:p w:rsidR="00354B65" w:rsidRPr="00CB6A26" w:rsidRDefault="00354B65" w:rsidP="00354B65">
      <w:pPr>
        <w:pStyle w:val="Prrafodelista"/>
        <w:numPr>
          <w:ilvl w:val="0"/>
          <w:numId w:val="29"/>
        </w:numPr>
        <w:spacing w:before="0"/>
        <w:ind w:left="709" w:hanging="142"/>
        <w:rPr>
          <w:rFonts w:ascii="Arial" w:hAnsi="Arial" w:cs="Arial"/>
          <w:sz w:val="24"/>
          <w:szCs w:val="24"/>
        </w:rPr>
      </w:pPr>
      <w:r w:rsidRPr="00CB6A26">
        <w:rPr>
          <w:rFonts w:ascii="Arial" w:hAnsi="Arial" w:cs="Arial"/>
          <w:sz w:val="24"/>
          <w:szCs w:val="24"/>
        </w:rPr>
        <w:t>Respetar los acuerdos tomados por el Consejo; y</w:t>
      </w:r>
    </w:p>
    <w:p w:rsidR="00354B65" w:rsidRPr="00CB6A26" w:rsidRDefault="00354B65" w:rsidP="00354B65">
      <w:pPr>
        <w:pStyle w:val="Prrafodelista"/>
        <w:ind w:left="709"/>
        <w:rPr>
          <w:rFonts w:ascii="Arial" w:hAnsi="Arial" w:cs="Arial"/>
          <w:sz w:val="24"/>
          <w:szCs w:val="24"/>
        </w:rPr>
      </w:pPr>
    </w:p>
    <w:p w:rsidR="00354B65" w:rsidRPr="00CB6A26" w:rsidRDefault="00354B65" w:rsidP="00354B65">
      <w:pPr>
        <w:widowControl w:val="0"/>
        <w:numPr>
          <w:ilvl w:val="0"/>
          <w:numId w:val="29"/>
        </w:numPr>
        <w:tabs>
          <w:tab w:val="left" w:pos="567"/>
        </w:tabs>
        <w:spacing w:before="0"/>
        <w:ind w:left="709" w:hanging="142"/>
        <w:jc w:val="both"/>
        <w:rPr>
          <w:rFonts w:ascii="Arial" w:hAnsi="Arial" w:cs="Arial"/>
          <w:sz w:val="24"/>
          <w:szCs w:val="24"/>
        </w:rPr>
      </w:pPr>
      <w:r w:rsidRPr="00CB6A26">
        <w:rPr>
          <w:rFonts w:ascii="Arial" w:hAnsi="Arial" w:cs="Arial"/>
          <w:sz w:val="24"/>
          <w:szCs w:val="24"/>
        </w:rPr>
        <w:t xml:space="preserve">  </w:t>
      </w:r>
      <w:r w:rsidRPr="00CB6A26">
        <w:rPr>
          <w:rFonts w:ascii="Arial" w:hAnsi="Arial" w:cs="Arial"/>
          <w:sz w:val="24"/>
          <w:szCs w:val="24"/>
          <w:lang w:val="es-ES_tradnl"/>
        </w:rPr>
        <w:t>Las demás facultades que se deriven del presente Reglamento.</w:t>
      </w:r>
      <w:r w:rsidRPr="00CB6A26">
        <w:rPr>
          <w:rFonts w:ascii="Arial" w:hAnsi="Arial" w:cs="Arial"/>
          <w:b/>
          <w:sz w:val="24"/>
          <w:szCs w:val="24"/>
        </w:rPr>
        <w:t xml:space="preserve"> </w:t>
      </w:r>
    </w:p>
    <w:p w:rsidR="00354B65" w:rsidRPr="00CB6A26" w:rsidRDefault="00354B65" w:rsidP="00354B65">
      <w:pPr>
        <w:widowControl w:val="0"/>
        <w:tabs>
          <w:tab w:val="left" w:pos="567"/>
        </w:tabs>
        <w:jc w:val="both"/>
        <w:rPr>
          <w:rFonts w:ascii="Arial" w:hAnsi="Arial" w:cs="Arial"/>
          <w:sz w:val="24"/>
          <w:szCs w:val="24"/>
        </w:rPr>
      </w:pPr>
    </w:p>
    <w:p w:rsidR="00354B65" w:rsidRPr="00CB6A26" w:rsidRDefault="00354B65" w:rsidP="00354B65">
      <w:pPr>
        <w:pStyle w:val="Sinespaciado"/>
        <w:jc w:val="center"/>
        <w:rPr>
          <w:rFonts w:ascii="Arial" w:hAnsi="Arial" w:cs="Arial"/>
          <w:sz w:val="24"/>
          <w:szCs w:val="24"/>
        </w:rPr>
      </w:pPr>
      <w:r w:rsidRPr="00CB6A26">
        <w:rPr>
          <w:rFonts w:ascii="Arial" w:hAnsi="Arial" w:cs="Arial"/>
          <w:sz w:val="24"/>
          <w:szCs w:val="24"/>
        </w:rPr>
        <w:t>CAPITULO IV</w:t>
      </w:r>
    </w:p>
    <w:p w:rsidR="00354B65" w:rsidRPr="00CB6A26" w:rsidRDefault="00354B65" w:rsidP="00354B65">
      <w:pPr>
        <w:pStyle w:val="Sinespaciado"/>
        <w:jc w:val="center"/>
        <w:rPr>
          <w:rFonts w:ascii="Arial" w:hAnsi="Arial" w:cs="Arial"/>
          <w:b/>
          <w:sz w:val="24"/>
          <w:szCs w:val="24"/>
        </w:rPr>
      </w:pPr>
      <w:r w:rsidRPr="00CB6A26">
        <w:rPr>
          <w:rFonts w:ascii="Arial" w:hAnsi="Arial" w:cs="Arial"/>
          <w:b/>
          <w:sz w:val="24"/>
          <w:szCs w:val="24"/>
        </w:rPr>
        <w:t xml:space="preserve"> DE LA OPERACIÓN Y FUNCIONAMIENTO DEL CONSEJO</w:t>
      </w:r>
    </w:p>
    <w:p w:rsidR="00354B65" w:rsidRPr="00CB6A26" w:rsidRDefault="00354B65" w:rsidP="00354B65">
      <w:pPr>
        <w:pStyle w:val="Sinespaciado"/>
        <w:jc w:val="right"/>
        <w:rPr>
          <w:rFonts w:ascii="Arial" w:hAnsi="Arial" w:cs="Arial"/>
          <w:b/>
          <w:i/>
          <w:sz w:val="24"/>
          <w:szCs w:val="24"/>
        </w:rPr>
      </w:pPr>
    </w:p>
    <w:p w:rsidR="00354B65" w:rsidRPr="00CB6A26" w:rsidRDefault="00354B65" w:rsidP="00354B65">
      <w:pPr>
        <w:pStyle w:val="Sinespaciado"/>
        <w:jc w:val="right"/>
        <w:rPr>
          <w:rFonts w:ascii="Arial" w:hAnsi="Arial" w:cs="Arial"/>
          <w:b/>
          <w:i/>
          <w:sz w:val="24"/>
          <w:szCs w:val="24"/>
        </w:rPr>
      </w:pPr>
      <w:r w:rsidRPr="00CB6A26">
        <w:rPr>
          <w:rFonts w:ascii="Arial" w:hAnsi="Arial" w:cs="Arial"/>
          <w:b/>
          <w:i/>
          <w:sz w:val="24"/>
          <w:szCs w:val="24"/>
        </w:rPr>
        <w:t>Sesiones del Consejo</w:t>
      </w:r>
    </w:p>
    <w:p w:rsidR="00354B65" w:rsidRPr="00CB6A26" w:rsidRDefault="00354B65" w:rsidP="00354B65">
      <w:pPr>
        <w:jc w:val="both"/>
        <w:rPr>
          <w:rFonts w:ascii="Arial" w:hAnsi="Arial" w:cs="Arial"/>
          <w:sz w:val="24"/>
          <w:szCs w:val="24"/>
        </w:rPr>
      </w:pPr>
      <w:r w:rsidRPr="00CB6A26">
        <w:rPr>
          <w:rFonts w:ascii="Arial" w:hAnsi="Arial" w:cs="Arial"/>
          <w:b/>
          <w:sz w:val="24"/>
          <w:szCs w:val="24"/>
        </w:rPr>
        <w:t>Artículo 16.</w:t>
      </w:r>
      <w:r w:rsidRPr="00CB6A26">
        <w:rPr>
          <w:rFonts w:ascii="Arial" w:hAnsi="Arial" w:cs="Arial"/>
          <w:sz w:val="24"/>
          <w:szCs w:val="24"/>
        </w:rPr>
        <w:t xml:space="preserve"> El Consejo celebrará sesiones ordinarias y extraordinarias. Las sesiones ordinarias serán cuando menos seis veces al año, de acuerdo al calendario que previamente se apruebe y las extraordinarias cuando la naturaleza del asunto a tratar a si lo amerite. </w:t>
      </w:r>
    </w:p>
    <w:p w:rsidR="00354B65" w:rsidRPr="00CB6A26" w:rsidRDefault="00354B65" w:rsidP="00F27E2C">
      <w:pPr>
        <w:pStyle w:val="Sinespaciado"/>
        <w:jc w:val="both"/>
        <w:rPr>
          <w:rFonts w:ascii="Arial" w:hAnsi="Arial" w:cs="Arial"/>
          <w:sz w:val="24"/>
          <w:szCs w:val="24"/>
        </w:rPr>
      </w:pPr>
      <w:r w:rsidRPr="00CB6A26">
        <w:rPr>
          <w:rFonts w:ascii="Arial" w:hAnsi="Arial" w:cs="Arial"/>
          <w:sz w:val="24"/>
          <w:szCs w:val="24"/>
        </w:rPr>
        <w:lastRenderedPageBreak/>
        <w:t>De cada sesión debe levantarse un acta de acuerdos, que será aprobada y firmada por los asistentes en la siguiente reunión del Consejo.</w:t>
      </w:r>
    </w:p>
    <w:p w:rsidR="00354B65" w:rsidRPr="00CB6A26" w:rsidRDefault="00354B65" w:rsidP="00354B65">
      <w:pPr>
        <w:pStyle w:val="Sinespaciado"/>
        <w:jc w:val="right"/>
        <w:rPr>
          <w:rFonts w:ascii="Arial" w:hAnsi="Arial" w:cs="Arial"/>
          <w:b/>
          <w:i/>
          <w:sz w:val="24"/>
          <w:szCs w:val="24"/>
        </w:rPr>
      </w:pPr>
      <w:r w:rsidRPr="00CB6A26">
        <w:rPr>
          <w:rFonts w:ascii="Arial" w:hAnsi="Arial" w:cs="Arial"/>
          <w:b/>
          <w:i/>
          <w:sz w:val="24"/>
          <w:szCs w:val="24"/>
        </w:rPr>
        <w:t>De la convocatoria para sesionar</w:t>
      </w:r>
    </w:p>
    <w:p w:rsidR="00354B65" w:rsidRPr="00CB6A26" w:rsidRDefault="00354B65" w:rsidP="00354B65">
      <w:pPr>
        <w:jc w:val="both"/>
        <w:rPr>
          <w:rFonts w:ascii="Arial" w:hAnsi="Arial" w:cs="Arial"/>
          <w:sz w:val="24"/>
          <w:szCs w:val="24"/>
        </w:rPr>
      </w:pPr>
      <w:r w:rsidRPr="00CB6A26">
        <w:rPr>
          <w:rFonts w:ascii="Arial" w:hAnsi="Arial" w:cs="Arial"/>
          <w:b/>
          <w:sz w:val="24"/>
          <w:szCs w:val="24"/>
        </w:rPr>
        <w:t>Artículo 17.</w:t>
      </w:r>
      <w:r w:rsidRPr="00CB6A26">
        <w:rPr>
          <w:rFonts w:ascii="Arial" w:hAnsi="Arial" w:cs="Arial"/>
          <w:sz w:val="24"/>
          <w:szCs w:val="24"/>
        </w:rPr>
        <w:t xml:space="preserve"> El Secretario debe citar a la sesión ordinaria con al menos, cuarenta y ocho horas de anticipación, con acuerdo previo del Presidente o de las dos terceras partes de los integrantes del Consejo. </w:t>
      </w:r>
    </w:p>
    <w:p w:rsidR="00354B65" w:rsidRPr="00CB6A26" w:rsidRDefault="00354B65" w:rsidP="00354B65">
      <w:pPr>
        <w:jc w:val="both"/>
        <w:rPr>
          <w:rFonts w:ascii="Arial" w:hAnsi="Arial" w:cs="Arial"/>
          <w:sz w:val="24"/>
          <w:szCs w:val="24"/>
        </w:rPr>
      </w:pPr>
      <w:r w:rsidRPr="00CB6A26">
        <w:rPr>
          <w:rFonts w:ascii="Arial" w:hAnsi="Arial" w:cs="Arial"/>
          <w:sz w:val="24"/>
          <w:szCs w:val="24"/>
        </w:rPr>
        <w:t>Las sesiones extraordinarias se pueden citar en cualquier momento.</w:t>
      </w:r>
    </w:p>
    <w:p w:rsidR="00354B65" w:rsidRPr="00CB6A26" w:rsidRDefault="00354B65" w:rsidP="00354B65">
      <w:pPr>
        <w:jc w:val="both"/>
        <w:rPr>
          <w:rFonts w:ascii="Arial" w:hAnsi="Arial" w:cs="Arial"/>
          <w:sz w:val="24"/>
          <w:szCs w:val="24"/>
        </w:rPr>
      </w:pPr>
      <w:r w:rsidRPr="00CB6A26">
        <w:rPr>
          <w:rFonts w:ascii="Arial" w:hAnsi="Arial" w:cs="Arial"/>
          <w:sz w:val="24"/>
          <w:szCs w:val="24"/>
        </w:rPr>
        <w:t>En toda citación debe acompañarse el orden del día respectivo, si éste incluye algún asunto que requiera previa consulta de información, en la convocatoria debe anexarse una copia de la misma o, en su defecto, describir las características de ésta y el lugar en que puede ser consultada.</w:t>
      </w:r>
      <w:r w:rsidRPr="00CB6A26">
        <w:rPr>
          <w:rFonts w:ascii="Arial" w:hAnsi="Arial" w:cs="Arial"/>
          <w:sz w:val="24"/>
          <w:szCs w:val="24"/>
        </w:rPr>
        <w:tab/>
      </w:r>
    </w:p>
    <w:p w:rsidR="00354B65" w:rsidRPr="00CB6A26" w:rsidRDefault="00354B65" w:rsidP="00354B65">
      <w:pPr>
        <w:pStyle w:val="Sinespaciado"/>
        <w:jc w:val="right"/>
        <w:rPr>
          <w:rFonts w:ascii="Arial" w:hAnsi="Arial" w:cs="Arial"/>
          <w:b/>
          <w:i/>
          <w:sz w:val="24"/>
          <w:szCs w:val="24"/>
        </w:rPr>
      </w:pPr>
      <w:r w:rsidRPr="00CB6A26">
        <w:rPr>
          <w:rFonts w:ascii="Arial" w:hAnsi="Arial" w:cs="Arial"/>
          <w:sz w:val="24"/>
          <w:szCs w:val="24"/>
        </w:rPr>
        <w:tab/>
      </w:r>
      <w:r w:rsidRPr="00CB6A26">
        <w:rPr>
          <w:rFonts w:ascii="Arial" w:hAnsi="Arial" w:cs="Arial"/>
          <w:b/>
          <w:i/>
          <w:sz w:val="24"/>
          <w:szCs w:val="24"/>
        </w:rPr>
        <w:t>Lugar para sesionar</w:t>
      </w:r>
    </w:p>
    <w:p w:rsidR="00354B65" w:rsidRPr="00CB6A26" w:rsidRDefault="00354B65" w:rsidP="00354B65">
      <w:pPr>
        <w:jc w:val="both"/>
        <w:rPr>
          <w:rFonts w:ascii="Arial" w:hAnsi="Arial" w:cs="Arial"/>
          <w:sz w:val="24"/>
          <w:szCs w:val="24"/>
        </w:rPr>
      </w:pPr>
      <w:r w:rsidRPr="00CB6A26">
        <w:rPr>
          <w:rFonts w:ascii="Arial" w:hAnsi="Arial" w:cs="Arial"/>
          <w:b/>
          <w:sz w:val="24"/>
          <w:szCs w:val="24"/>
        </w:rPr>
        <w:t>Artículo 18.</w:t>
      </w:r>
      <w:r w:rsidRPr="00CB6A26">
        <w:rPr>
          <w:rFonts w:ascii="Arial" w:hAnsi="Arial" w:cs="Arial"/>
          <w:sz w:val="24"/>
          <w:szCs w:val="24"/>
        </w:rPr>
        <w:t xml:space="preserve"> El Consejo debe sesionar en el lugar que de común acuerdo determinen sus miembros y que señale en la citación respectiva.</w:t>
      </w:r>
    </w:p>
    <w:p w:rsidR="00354B65" w:rsidRPr="00CB6A26" w:rsidRDefault="00354B65" w:rsidP="00354B65">
      <w:pPr>
        <w:pStyle w:val="Sinespaciado"/>
        <w:jc w:val="right"/>
        <w:rPr>
          <w:rFonts w:ascii="Arial" w:hAnsi="Arial" w:cs="Arial"/>
          <w:b/>
          <w:i/>
          <w:sz w:val="24"/>
          <w:szCs w:val="24"/>
        </w:rPr>
      </w:pPr>
      <w:r w:rsidRPr="00CB6A26">
        <w:rPr>
          <w:rFonts w:ascii="Arial" w:hAnsi="Arial" w:cs="Arial"/>
          <w:b/>
          <w:i/>
          <w:sz w:val="24"/>
          <w:szCs w:val="24"/>
        </w:rPr>
        <w:t>Quórum</w:t>
      </w:r>
    </w:p>
    <w:p w:rsidR="00354B65" w:rsidRPr="00CB6A26" w:rsidRDefault="00354B65" w:rsidP="00354B65">
      <w:pPr>
        <w:jc w:val="both"/>
        <w:rPr>
          <w:rFonts w:ascii="Arial" w:hAnsi="Arial" w:cs="Arial"/>
          <w:sz w:val="24"/>
          <w:szCs w:val="24"/>
        </w:rPr>
      </w:pPr>
      <w:r w:rsidRPr="00CB6A26">
        <w:rPr>
          <w:rFonts w:ascii="Arial" w:hAnsi="Arial" w:cs="Arial"/>
          <w:b/>
          <w:sz w:val="24"/>
          <w:szCs w:val="24"/>
        </w:rPr>
        <w:t>Artículo 19.</w:t>
      </w:r>
      <w:r w:rsidRPr="00CB6A26">
        <w:rPr>
          <w:rFonts w:ascii="Arial" w:hAnsi="Arial" w:cs="Arial"/>
          <w:sz w:val="24"/>
          <w:szCs w:val="24"/>
        </w:rPr>
        <w:t xml:space="preserve"> Para que el Consejo se encuentre legalmente reunido se requerirá la asistencia de la mitad más uno de sus miembros.</w:t>
      </w:r>
    </w:p>
    <w:p w:rsidR="00354B65" w:rsidRPr="00CB6A26" w:rsidRDefault="00354B65" w:rsidP="00354B65">
      <w:pPr>
        <w:jc w:val="both"/>
        <w:rPr>
          <w:rFonts w:ascii="Arial" w:hAnsi="Arial" w:cs="Arial"/>
          <w:sz w:val="24"/>
          <w:szCs w:val="24"/>
        </w:rPr>
      </w:pPr>
      <w:r w:rsidRPr="00CB6A26">
        <w:rPr>
          <w:rFonts w:ascii="Arial" w:hAnsi="Arial" w:cs="Arial"/>
          <w:sz w:val="24"/>
          <w:szCs w:val="24"/>
        </w:rPr>
        <w:t>En caso de no existir quórum para que el Consejo sesione a la hora convocada, deberá darse una prórroga de treinta minutos para contar con el mismo, si transcurrida ésta, no se integra el quorum requerido, el Secretario del Consejo deberá emitir en ese momento, una segunda convocatoria y la sesión se realizará con el número de consejeros que se encuentren presentes.</w:t>
      </w:r>
    </w:p>
    <w:p w:rsidR="00354B65" w:rsidRPr="00CB6A26" w:rsidRDefault="00354B65" w:rsidP="00354B65">
      <w:pPr>
        <w:jc w:val="both"/>
        <w:rPr>
          <w:rFonts w:ascii="Arial" w:hAnsi="Arial" w:cs="Arial"/>
          <w:sz w:val="24"/>
          <w:szCs w:val="24"/>
        </w:rPr>
      </w:pPr>
      <w:r w:rsidRPr="00CB6A26">
        <w:rPr>
          <w:rFonts w:ascii="Arial" w:hAnsi="Arial" w:cs="Arial"/>
          <w:sz w:val="24"/>
          <w:szCs w:val="24"/>
        </w:rPr>
        <w:t xml:space="preserve">Para que sea válida cualquier sesión del Consejo, se requiere de la asistencia del Presidente o la del Secretario, en caso de ausencia eventual de aquél, deberá elegirse entre los consejeros ciudadanos a que se refiere la fracción V del artículo 4 de este Reglamento a quien deba presidir la sesión. </w:t>
      </w:r>
    </w:p>
    <w:p w:rsidR="00354B65" w:rsidRPr="00CB6A26" w:rsidRDefault="00354B65" w:rsidP="00354B65">
      <w:pPr>
        <w:jc w:val="both"/>
        <w:rPr>
          <w:rFonts w:ascii="Arial" w:hAnsi="Arial" w:cs="Arial"/>
          <w:sz w:val="24"/>
          <w:szCs w:val="24"/>
        </w:rPr>
      </w:pPr>
      <w:r w:rsidRPr="00CB6A26">
        <w:rPr>
          <w:rFonts w:ascii="Arial" w:hAnsi="Arial" w:cs="Arial"/>
          <w:sz w:val="24"/>
          <w:szCs w:val="24"/>
        </w:rPr>
        <w:t xml:space="preserve">El titular de la Dirección de Hospitalidad y Atención al Turista, adscrito a la Dirección deberá suplir al Secretario del Consejo en caso de su ausencia eventual. </w:t>
      </w:r>
    </w:p>
    <w:p w:rsidR="00354B65" w:rsidRPr="00CB6A26" w:rsidRDefault="00354B65" w:rsidP="00354B65">
      <w:pPr>
        <w:pStyle w:val="Sinespaciado"/>
        <w:jc w:val="right"/>
        <w:rPr>
          <w:rFonts w:ascii="Arial" w:hAnsi="Arial" w:cs="Arial"/>
          <w:b/>
          <w:i/>
          <w:sz w:val="24"/>
          <w:szCs w:val="24"/>
        </w:rPr>
      </w:pPr>
    </w:p>
    <w:p w:rsidR="00354B65" w:rsidRPr="00CB6A26" w:rsidRDefault="00354B65" w:rsidP="00354B65">
      <w:pPr>
        <w:pStyle w:val="Sinespaciado"/>
        <w:jc w:val="right"/>
        <w:rPr>
          <w:rFonts w:ascii="Arial" w:hAnsi="Arial" w:cs="Arial"/>
          <w:b/>
          <w:i/>
          <w:sz w:val="24"/>
          <w:szCs w:val="24"/>
        </w:rPr>
      </w:pPr>
      <w:r w:rsidRPr="00CB6A26">
        <w:rPr>
          <w:rFonts w:ascii="Arial" w:hAnsi="Arial" w:cs="Arial"/>
          <w:b/>
          <w:i/>
          <w:sz w:val="24"/>
          <w:szCs w:val="24"/>
        </w:rPr>
        <w:t>Asistencia del Presidente Municipal</w:t>
      </w:r>
    </w:p>
    <w:p w:rsidR="00354B65" w:rsidRDefault="00354B65" w:rsidP="00354B65">
      <w:pPr>
        <w:jc w:val="both"/>
        <w:rPr>
          <w:rFonts w:ascii="Arial" w:hAnsi="Arial" w:cs="Arial"/>
          <w:sz w:val="24"/>
          <w:szCs w:val="24"/>
        </w:rPr>
      </w:pPr>
      <w:r w:rsidRPr="00CB6A26">
        <w:rPr>
          <w:rFonts w:ascii="Arial" w:hAnsi="Arial" w:cs="Arial"/>
          <w:b/>
          <w:sz w:val="24"/>
          <w:szCs w:val="24"/>
        </w:rPr>
        <w:t>Artículo 20.</w:t>
      </w:r>
      <w:r w:rsidRPr="00CB6A26">
        <w:rPr>
          <w:rFonts w:ascii="Arial" w:hAnsi="Arial" w:cs="Arial"/>
          <w:sz w:val="24"/>
          <w:szCs w:val="24"/>
        </w:rPr>
        <w:t xml:space="preserve"> </w:t>
      </w:r>
      <w:r w:rsidR="009100C8">
        <w:rPr>
          <w:rFonts w:ascii="Arial" w:hAnsi="Arial" w:cs="Arial"/>
          <w:sz w:val="24"/>
          <w:szCs w:val="24"/>
        </w:rPr>
        <w:t>Derogado.</w:t>
      </w:r>
    </w:p>
    <w:p w:rsidR="00454B41" w:rsidRPr="00A146AD" w:rsidRDefault="00454B41" w:rsidP="00454B41">
      <w:pPr>
        <w:pStyle w:val="Prrafodelista"/>
        <w:tabs>
          <w:tab w:val="left" w:pos="8820"/>
        </w:tabs>
        <w:adjustRightInd w:val="0"/>
        <w:ind w:left="1440"/>
        <w:jc w:val="right"/>
        <w:rPr>
          <w:rFonts w:ascii="Arial" w:hAnsi="Arial" w:cs="Arial"/>
          <w:sz w:val="24"/>
          <w:szCs w:val="24"/>
        </w:rPr>
      </w:pPr>
      <w:r>
        <w:rPr>
          <w:rFonts w:ascii="Arial" w:hAnsi="Arial" w:cs="Arial"/>
          <w:b/>
          <w:i/>
          <w:color w:val="002060"/>
          <w:sz w:val="18"/>
          <w:szCs w:val="18"/>
        </w:rPr>
        <w:t xml:space="preserve">Artículo derogado </w:t>
      </w:r>
      <w:r w:rsidRPr="00A146AD">
        <w:rPr>
          <w:rFonts w:ascii="Arial" w:hAnsi="Arial" w:cs="Arial"/>
          <w:b/>
          <w:i/>
          <w:color w:val="002060"/>
          <w:sz w:val="18"/>
          <w:szCs w:val="18"/>
        </w:rPr>
        <w:t>P.O. 16-11-2023</w:t>
      </w:r>
    </w:p>
    <w:p w:rsidR="00454B41" w:rsidRPr="00CB6A26" w:rsidRDefault="00454B41" w:rsidP="00454B41">
      <w:pPr>
        <w:pStyle w:val="Prrafodelista"/>
        <w:ind w:left="709" w:hanging="567"/>
        <w:jc w:val="both"/>
        <w:rPr>
          <w:rFonts w:ascii="Arial" w:hAnsi="Arial" w:cs="Arial"/>
          <w:sz w:val="24"/>
          <w:szCs w:val="24"/>
          <w:lang w:val="es-ES_tradnl"/>
        </w:rPr>
      </w:pPr>
    </w:p>
    <w:p w:rsidR="00454B41" w:rsidRPr="00CB6A26" w:rsidRDefault="00454B41" w:rsidP="00354B65">
      <w:pPr>
        <w:jc w:val="both"/>
        <w:rPr>
          <w:rFonts w:ascii="Arial" w:hAnsi="Arial" w:cs="Arial"/>
          <w:sz w:val="24"/>
          <w:szCs w:val="24"/>
        </w:rPr>
      </w:pPr>
    </w:p>
    <w:p w:rsidR="00354B65" w:rsidRPr="00CB6A26" w:rsidRDefault="00354B65" w:rsidP="00354B65">
      <w:pPr>
        <w:pStyle w:val="Sinespaciado"/>
        <w:jc w:val="right"/>
        <w:rPr>
          <w:rFonts w:ascii="Arial" w:hAnsi="Arial" w:cs="Arial"/>
          <w:b/>
          <w:i/>
          <w:sz w:val="24"/>
          <w:szCs w:val="24"/>
        </w:rPr>
      </w:pPr>
      <w:r w:rsidRPr="00CB6A26">
        <w:rPr>
          <w:rFonts w:ascii="Arial" w:hAnsi="Arial" w:cs="Arial"/>
          <w:b/>
          <w:i/>
          <w:sz w:val="24"/>
          <w:szCs w:val="24"/>
        </w:rPr>
        <w:t xml:space="preserve">Voz y voto </w:t>
      </w:r>
    </w:p>
    <w:p w:rsidR="00354B65" w:rsidRPr="00CB6A26" w:rsidRDefault="00354B65" w:rsidP="00354B65">
      <w:pPr>
        <w:jc w:val="both"/>
        <w:rPr>
          <w:rFonts w:ascii="Arial" w:hAnsi="Arial" w:cs="Arial"/>
          <w:sz w:val="24"/>
          <w:szCs w:val="24"/>
        </w:rPr>
      </w:pPr>
      <w:r w:rsidRPr="00CB6A26">
        <w:rPr>
          <w:rFonts w:ascii="Arial" w:hAnsi="Arial" w:cs="Arial"/>
          <w:b/>
          <w:sz w:val="24"/>
          <w:szCs w:val="24"/>
        </w:rPr>
        <w:t>Artículo 21.</w:t>
      </w:r>
      <w:r w:rsidRPr="00CB6A26">
        <w:rPr>
          <w:rFonts w:ascii="Arial" w:hAnsi="Arial" w:cs="Arial"/>
          <w:sz w:val="24"/>
          <w:szCs w:val="24"/>
        </w:rPr>
        <w:t xml:space="preserve"> Los consejeros cuentan con derecho a voz y a voto y los invitados sólo con derecho a voz.</w:t>
      </w:r>
    </w:p>
    <w:p w:rsidR="00354B65" w:rsidRPr="00CB6A26" w:rsidRDefault="00354B65" w:rsidP="00F27E2C">
      <w:pPr>
        <w:jc w:val="both"/>
        <w:rPr>
          <w:rFonts w:ascii="Arial" w:hAnsi="Arial" w:cs="Arial"/>
          <w:sz w:val="24"/>
          <w:szCs w:val="24"/>
        </w:rPr>
      </w:pPr>
      <w:r w:rsidRPr="00CB6A26">
        <w:rPr>
          <w:rFonts w:ascii="Arial" w:hAnsi="Arial" w:cs="Arial"/>
          <w:sz w:val="24"/>
          <w:szCs w:val="24"/>
        </w:rPr>
        <w:t>Las decisiones del Consejo deben tomarse por mayoría simple devotos. En caso de empate quien presida la sesión tendrá voto de calidad.</w:t>
      </w:r>
    </w:p>
    <w:p w:rsidR="00F27E2C" w:rsidRPr="00CB6A26" w:rsidRDefault="00F27E2C" w:rsidP="00F27E2C">
      <w:pPr>
        <w:jc w:val="both"/>
        <w:rPr>
          <w:rFonts w:ascii="Arial" w:hAnsi="Arial" w:cs="Arial"/>
          <w:sz w:val="24"/>
          <w:szCs w:val="24"/>
        </w:rPr>
      </w:pPr>
    </w:p>
    <w:p w:rsidR="00354B65" w:rsidRPr="00CB6A26" w:rsidRDefault="00354B65" w:rsidP="00354B65">
      <w:pPr>
        <w:pStyle w:val="Sinespaciado"/>
        <w:jc w:val="right"/>
        <w:rPr>
          <w:rFonts w:ascii="Arial" w:hAnsi="Arial" w:cs="Arial"/>
          <w:b/>
          <w:i/>
          <w:sz w:val="24"/>
          <w:szCs w:val="24"/>
        </w:rPr>
      </w:pPr>
      <w:r w:rsidRPr="00CB6A26">
        <w:rPr>
          <w:rFonts w:ascii="Arial" w:hAnsi="Arial" w:cs="Arial"/>
          <w:b/>
          <w:i/>
          <w:sz w:val="24"/>
          <w:szCs w:val="24"/>
        </w:rPr>
        <w:t>Licencia y renuncia de los consejeros ciudadanos</w:t>
      </w:r>
    </w:p>
    <w:p w:rsidR="00354B65" w:rsidRPr="00CB6A26" w:rsidRDefault="00354B65" w:rsidP="00354B65">
      <w:pPr>
        <w:tabs>
          <w:tab w:val="left" w:pos="2740"/>
          <w:tab w:val="center" w:pos="5031"/>
        </w:tabs>
        <w:jc w:val="both"/>
        <w:rPr>
          <w:rFonts w:ascii="Arial" w:hAnsi="Arial" w:cs="Arial"/>
          <w:sz w:val="24"/>
          <w:szCs w:val="24"/>
        </w:rPr>
      </w:pPr>
      <w:r w:rsidRPr="00CB6A26">
        <w:rPr>
          <w:rFonts w:ascii="Arial" w:hAnsi="Arial" w:cs="Arial"/>
          <w:b/>
          <w:sz w:val="24"/>
          <w:szCs w:val="24"/>
        </w:rPr>
        <w:lastRenderedPageBreak/>
        <w:t>Artículo 22.</w:t>
      </w:r>
      <w:r w:rsidRPr="00CB6A26">
        <w:rPr>
          <w:rFonts w:ascii="Arial" w:hAnsi="Arial" w:cs="Arial"/>
          <w:sz w:val="24"/>
          <w:szCs w:val="24"/>
        </w:rPr>
        <w:t xml:space="preserve"> La calidad de consejero ciudadano se pierde por renuncia expresa o tácita, entendiéndose como renuncia expresa la que el consejero emita por escrito ante el Presidente del Consejo y como renuncia tácita la inasistencia injustificada de cualquiera de los consejeros ciudadanos por más de tres sesiones en forma continua o de seis sesiones de manera discontinua.</w:t>
      </w:r>
    </w:p>
    <w:p w:rsidR="00354B65" w:rsidRPr="00CB6A26" w:rsidRDefault="00354B65" w:rsidP="00354B65">
      <w:pPr>
        <w:tabs>
          <w:tab w:val="left" w:pos="2740"/>
          <w:tab w:val="center" w:pos="5031"/>
        </w:tabs>
        <w:jc w:val="both"/>
        <w:rPr>
          <w:rFonts w:ascii="Arial" w:hAnsi="Arial" w:cs="Arial"/>
          <w:sz w:val="24"/>
          <w:szCs w:val="24"/>
        </w:rPr>
      </w:pPr>
      <w:r w:rsidRPr="00CB6A26">
        <w:rPr>
          <w:rFonts w:ascii="Arial" w:hAnsi="Arial" w:cs="Arial"/>
          <w:sz w:val="24"/>
          <w:szCs w:val="24"/>
        </w:rPr>
        <w:t>Para los efectos de lo dispuesto en el párrafo anterior, en la sesión ordinaria del Consejo inmediata posterior a que se actualice la renuncia, el Presidente del Consejo dará cuenta de dicha situación y se llamará al suplente para que asuma las funciones de consejero propietario en la próxima sesión.</w:t>
      </w:r>
    </w:p>
    <w:p w:rsidR="00354B65" w:rsidRPr="00CB6A26" w:rsidRDefault="00354B65" w:rsidP="00354B65">
      <w:pPr>
        <w:tabs>
          <w:tab w:val="left" w:pos="2740"/>
          <w:tab w:val="center" w:pos="5031"/>
        </w:tabs>
        <w:jc w:val="both"/>
        <w:rPr>
          <w:rFonts w:ascii="Arial" w:hAnsi="Arial" w:cs="Arial"/>
          <w:bCs/>
          <w:sz w:val="24"/>
          <w:szCs w:val="24"/>
        </w:rPr>
      </w:pPr>
      <w:r w:rsidRPr="00CB6A26">
        <w:rPr>
          <w:rFonts w:ascii="Arial" w:hAnsi="Arial" w:cs="Arial"/>
          <w:sz w:val="24"/>
          <w:szCs w:val="24"/>
        </w:rPr>
        <w:t xml:space="preserve">Las faltas temporales por licencia, permiso o causa justificada del Presidente del Consejo hasta por dos meses, serán cubiertas por el Secretario. En el caso de ausencia de los demás miembros del Consejo, que no excedan de dos meses por licencia, permiso o causa justificada, serán cubiertas por su respectivo suplente, quién deberá rendir un informe al consejero propietario, al momento en que se reincorpore </w:t>
      </w:r>
      <w:r w:rsidRPr="00CB6A26">
        <w:rPr>
          <w:rFonts w:ascii="Arial" w:hAnsi="Arial" w:cs="Arial"/>
          <w:bCs/>
          <w:sz w:val="24"/>
          <w:szCs w:val="24"/>
        </w:rPr>
        <w:t>de los acuerdos tomados durante el ejercicio de su función.</w:t>
      </w:r>
    </w:p>
    <w:p w:rsidR="00872A9A" w:rsidRPr="00CB6A26" w:rsidRDefault="00872A9A" w:rsidP="00354B65">
      <w:pPr>
        <w:tabs>
          <w:tab w:val="left" w:pos="2740"/>
          <w:tab w:val="center" w:pos="5031"/>
        </w:tabs>
        <w:jc w:val="both"/>
        <w:rPr>
          <w:rFonts w:ascii="Arial" w:hAnsi="Arial" w:cs="Arial"/>
          <w:bCs/>
          <w:sz w:val="24"/>
          <w:szCs w:val="24"/>
        </w:rPr>
      </w:pPr>
    </w:p>
    <w:p w:rsidR="00354B65" w:rsidRPr="00CB6A26" w:rsidRDefault="00354B65" w:rsidP="00354B65">
      <w:pPr>
        <w:pStyle w:val="Sinespaciado"/>
        <w:jc w:val="right"/>
        <w:rPr>
          <w:rFonts w:ascii="Arial" w:hAnsi="Arial" w:cs="Arial"/>
          <w:b/>
          <w:i/>
          <w:sz w:val="24"/>
          <w:szCs w:val="24"/>
        </w:rPr>
      </w:pPr>
      <w:r w:rsidRPr="00CB6A26">
        <w:rPr>
          <w:rFonts w:ascii="Arial" w:hAnsi="Arial" w:cs="Arial"/>
          <w:b/>
          <w:i/>
          <w:sz w:val="24"/>
          <w:szCs w:val="24"/>
        </w:rPr>
        <w:t>Suplencia de los consejeros ciudadanos</w:t>
      </w:r>
    </w:p>
    <w:p w:rsidR="00354B65" w:rsidRPr="00CB6A26" w:rsidRDefault="00354B65" w:rsidP="00354B65">
      <w:pPr>
        <w:tabs>
          <w:tab w:val="left" w:pos="2740"/>
          <w:tab w:val="center" w:pos="5031"/>
        </w:tabs>
        <w:jc w:val="both"/>
        <w:rPr>
          <w:rFonts w:ascii="Arial" w:hAnsi="Arial" w:cs="Arial"/>
          <w:sz w:val="24"/>
          <w:szCs w:val="24"/>
        </w:rPr>
      </w:pPr>
      <w:r w:rsidRPr="00CB6A26">
        <w:rPr>
          <w:rFonts w:ascii="Arial" w:hAnsi="Arial" w:cs="Arial"/>
          <w:b/>
          <w:sz w:val="24"/>
          <w:szCs w:val="24"/>
        </w:rPr>
        <w:t xml:space="preserve">Artículo 23. </w:t>
      </w:r>
      <w:r w:rsidRPr="00CB6A26">
        <w:rPr>
          <w:rFonts w:ascii="Arial" w:hAnsi="Arial" w:cs="Arial"/>
          <w:sz w:val="24"/>
          <w:szCs w:val="24"/>
        </w:rPr>
        <w:t xml:space="preserve">En el caso de renuncia del consejero propietario debe llamarse al suplente y en caso de renuncia de ambos, debe notificarse dicha situación al Ayuntamiento para que se realice una nueva designación. </w:t>
      </w:r>
    </w:p>
    <w:p w:rsidR="00354B65" w:rsidRPr="00CB6A26" w:rsidRDefault="00354B65" w:rsidP="00F27E2C">
      <w:pPr>
        <w:tabs>
          <w:tab w:val="left" w:pos="2740"/>
          <w:tab w:val="center" w:pos="5031"/>
        </w:tabs>
        <w:jc w:val="both"/>
        <w:rPr>
          <w:rFonts w:ascii="Arial" w:hAnsi="Arial" w:cs="Arial"/>
          <w:sz w:val="24"/>
          <w:szCs w:val="24"/>
        </w:rPr>
      </w:pPr>
      <w:r w:rsidRPr="00CB6A26">
        <w:rPr>
          <w:rFonts w:ascii="Arial" w:hAnsi="Arial" w:cs="Arial"/>
          <w:sz w:val="24"/>
          <w:szCs w:val="24"/>
        </w:rPr>
        <w:t>Para los efectos del párrafo anterior, el Presidente Municipal podrá considerar las propuestas recibidas y en caso de que éstas no cuenten con los requisitos debidos o no existan propuestas podrá emitir una nueva convocatoria por oficio hacia las organizaciones del sector que corresponda.</w:t>
      </w:r>
    </w:p>
    <w:p w:rsidR="00354B65" w:rsidRPr="00CB6A26" w:rsidRDefault="00354B65" w:rsidP="00354B65">
      <w:pPr>
        <w:pStyle w:val="Sinespaciado"/>
        <w:jc w:val="right"/>
        <w:rPr>
          <w:rFonts w:ascii="Arial" w:hAnsi="Arial" w:cs="Arial"/>
          <w:b/>
          <w:i/>
          <w:sz w:val="24"/>
          <w:szCs w:val="24"/>
        </w:rPr>
      </w:pPr>
      <w:r w:rsidRPr="00CB6A26">
        <w:rPr>
          <w:rFonts w:ascii="Arial" w:hAnsi="Arial" w:cs="Arial"/>
          <w:b/>
          <w:i/>
          <w:sz w:val="24"/>
          <w:szCs w:val="24"/>
        </w:rPr>
        <w:t>Revocación de los consejeros ciudadanos</w:t>
      </w:r>
    </w:p>
    <w:p w:rsidR="00F27E2C" w:rsidRPr="00CB6A26" w:rsidRDefault="00354B65" w:rsidP="00F27E2C">
      <w:pPr>
        <w:autoSpaceDE w:val="0"/>
        <w:autoSpaceDN w:val="0"/>
        <w:adjustRightInd w:val="0"/>
        <w:jc w:val="both"/>
        <w:rPr>
          <w:rFonts w:ascii="Arial" w:hAnsi="Arial" w:cs="Arial"/>
          <w:sz w:val="24"/>
          <w:szCs w:val="24"/>
        </w:rPr>
      </w:pPr>
      <w:r w:rsidRPr="00CB6A26">
        <w:rPr>
          <w:rFonts w:ascii="Arial" w:hAnsi="Arial" w:cs="Arial"/>
          <w:b/>
          <w:sz w:val="24"/>
          <w:szCs w:val="24"/>
        </w:rPr>
        <w:t>Artículo 24.</w:t>
      </w:r>
      <w:r w:rsidRPr="00CB6A26">
        <w:rPr>
          <w:rFonts w:ascii="Arial" w:hAnsi="Arial" w:cs="Arial"/>
          <w:sz w:val="24"/>
          <w:szCs w:val="24"/>
        </w:rPr>
        <w:t xml:space="preserve"> El Ayuntamiento debe resolver sobre la revocación de la designación de consejeros ciudadanos, cuando el Consejo le aporte los elementos de convicción suficientes para acreditar el incumplimiento de alguna o algunas de las atribuciones a que se refiere el presente Reglamento.</w:t>
      </w:r>
    </w:p>
    <w:p w:rsidR="00F27E2C" w:rsidRPr="00CB6A26" w:rsidRDefault="00F27E2C" w:rsidP="00F27E2C">
      <w:pPr>
        <w:autoSpaceDE w:val="0"/>
        <w:autoSpaceDN w:val="0"/>
        <w:adjustRightInd w:val="0"/>
        <w:jc w:val="both"/>
        <w:rPr>
          <w:rFonts w:ascii="Arial" w:hAnsi="Arial" w:cs="Arial"/>
          <w:sz w:val="24"/>
          <w:szCs w:val="24"/>
        </w:rPr>
      </w:pPr>
    </w:p>
    <w:p w:rsidR="00354B65" w:rsidRPr="00CB6A26" w:rsidRDefault="00354B65" w:rsidP="00354B65">
      <w:pPr>
        <w:pStyle w:val="Sinespaciado"/>
        <w:jc w:val="center"/>
        <w:rPr>
          <w:rFonts w:ascii="Arial" w:hAnsi="Arial" w:cs="Arial"/>
          <w:sz w:val="24"/>
          <w:szCs w:val="24"/>
        </w:rPr>
      </w:pPr>
      <w:r w:rsidRPr="00CB6A26">
        <w:rPr>
          <w:rFonts w:ascii="Arial" w:hAnsi="Arial" w:cs="Arial"/>
          <w:sz w:val="24"/>
          <w:szCs w:val="24"/>
        </w:rPr>
        <w:t>CAPÍTULO V</w:t>
      </w:r>
    </w:p>
    <w:p w:rsidR="00354B65" w:rsidRPr="00CB6A26" w:rsidRDefault="00354B65" w:rsidP="00354B65">
      <w:pPr>
        <w:pStyle w:val="Sinespaciado"/>
        <w:jc w:val="center"/>
        <w:rPr>
          <w:rFonts w:ascii="Arial" w:hAnsi="Arial" w:cs="Arial"/>
          <w:b/>
          <w:sz w:val="24"/>
          <w:szCs w:val="24"/>
        </w:rPr>
      </w:pPr>
      <w:r w:rsidRPr="00CB6A26">
        <w:rPr>
          <w:rFonts w:ascii="Arial" w:hAnsi="Arial" w:cs="Arial"/>
          <w:b/>
          <w:sz w:val="24"/>
          <w:szCs w:val="24"/>
        </w:rPr>
        <w:t>DE LOS GRUPOS DE TRABAJO</w:t>
      </w:r>
    </w:p>
    <w:p w:rsidR="00354B65" w:rsidRPr="00CB6A26" w:rsidRDefault="00354B65" w:rsidP="00354B65">
      <w:pPr>
        <w:pStyle w:val="Sinespaciado"/>
        <w:jc w:val="center"/>
        <w:rPr>
          <w:rFonts w:ascii="Arial" w:hAnsi="Arial" w:cs="Arial"/>
          <w:sz w:val="24"/>
          <w:szCs w:val="24"/>
        </w:rPr>
      </w:pPr>
    </w:p>
    <w:p w:rsidR="00354B65" w:rsidRPr="00CB6A26" w:rsidRDefault="00354B65" w:rsidP="00354B65">
      <w:pPr>
        <w:pStyle w:val="Sinespaciado"/>
        <w:jc w:val="right"/>
        <w:rPr>
          <w:rFonts w:ascii="Arial" w:hAnsi="Arial" w:cs="Arial"/>
          <w:b/>
          <w:i/>
          <w:sz w:val="24"/>
          <w:szCs w:val="24"/>
        </w:rPr>
      </w:pPr>
      <w:r w:rsidRPr="00CB6A26">
        <w:rPr>
          <w:rFonts w:ascii="Arial" w:hAnsi="Arial" w:cs="Arial"/>
          <w:b/>
          <w:i/>
          <w:sz w:val="24"/>
          <w:szCs w:val="24"/>
        </w:rPr>
        <w:t>La organización e integración de los grupos de trabajo</w:t>
      </w:r>
    </w:p>
    <w:p w:rsidR="00354B65" w:rsidRPr="00CB6A26" w:rsidRDefault="00354B65" w:rsidP="00354B65">
      <w:pPr>
        <w:widowControl w:val="0"/>
        <w:jc w:val="both"/>
        <w:rPr>
          <w:rFonts w:ascii="Arial" w:hAnsi="Arial" w:cs="Arial"/>
          <w:sz w:val="24"/>
          <w:szCs w:val="24"/>
        </w:rPr>
      </w:pPr>
      <w:r w:rsidRPr="00CB6A26">
        <w:rPr>
          <w:rFonts w:ascii="Arial" w:hAnsi="Arial" w:cs="Arial"/>
          <w:b/>
          <w:sz w:val="24"/>
          <w:szCs w:val="24"/>
        </w:rPr>
        <w:t>Artículo 25.</w:t>
      </w:r>
      <w:r w:rsidRPr="00CB6A26">
        <w:rPr>
          <w:rFonts w:ascii="Arial" w:hAnsi="Arial" w:cs="Arial"/>
          <w:sz w:val="24"/>
          <w:szCs w:val="24"/>
        </w:rPr>
        <w:t xml:space="preserve"> Para el cumplimiento de sus objetivos y atribuciones, el Consejo podrá integrar y operar en forma permanente, los grupos de trabajo que estime convenientes.</w:t>
      </w:r>
    </w:p>
    <w:p w:rsidR="00354B65" w:rsidRPr="00CB6A26" w:rsidRDefault="00354B65" w:rsidP="00354B65">
      <w:pPr>
        <w:widowControl w:val="0"/>
        <w:jc w:val="both"/>
        <w:rPr>
          <w:rFonts w:ascii="Arial" w:hAnsi="Arial" w:cs="Arial"/>
          <w:sz w:val="24"/>
          <w:szCs w:val="24"/>
        </w:rPr>
      </w:pPr>
      <w:r w:rsidRPr="00CB6A26">
        <w:rPr>
          <w:rFonts w:ascii="Arial" w:hAnsi="Arial" w:cs="Arial"/>
          <w:sz w:val="24"/>
          <w:szCs w:val="24"/>
        </w:rPr>
        <w:t>En cada grupo de trabajo participarán, por lo menos, tres consejeros ciudadanos, dentro de los que el Consejo designará a un coordinador. En caso necesario, podrá integrarse con un número impar mayor de miembros.</w:t>
      </w:r>
    </w:p>
    <w:p w:rsidR="00F27E2C" w:rsidRPr="00CB6A26" w:rsidRDefault="00F27E2C" w:rsidP="00354B65">
      <w:pPr>
        <w:widowControl w:val="0"/>
        <w:jc w:val="both"/>
        <w:rPr>
          <w:rFonts w:ascii="Arial" w:hAnsi="Arial" w:cs="Arial"/>
          <w:sz w:val="24"/>
          <w:szCs w:val="24"/>
        </w:rPr>
      </w:pPr>
    </w:p>
    <w:p w:rsidR="00354B65" w:rsidRPr="00CB6A26" w:rsidRDefault="00354B65" w:rsidP="00354B65">
      <w:pPr>
        <w:pStyle w:val="Sinespaciado"/>
        <w:jc w:val="right"/>
        <w:rPr>
          <w:rFonts w:ascii="Arial" w:hAnsi="Arial" w:cs="Arial"/>
          <w:b/>
          <w:i/>
          <w:sz w:val="24"/>
          <w:szCs w:val="24"/>
        </w:rPr>
      </w:pPr>
      <w:r w:rsidRPr="00CB6A26">
        <w:rPr>
          <w:rFonts w:ascii="Arial" w:hAnsi="Arial" w:cs="Arial"/>
          <w:b/>
          <w:i/>
          <w:sz w:val="24"/>
          <w:szCs w:val="24"/>
        </w:rPr>
        <w:t xml:space="preserve">Reuniones de trabajo </w:t>
      </w:r>
    </w:p>
    <w:p w:rsidR="00354B65" w:rsidRPr="00CB6A26" w:rsidRDefault="00354B65" w:rsidP="00354B65">
      <w:pPr>
        <w:widowControl w:val="0"/>
        <w:jc w:val="both"/>
        <w:rPr>
          <w:rFonts w:ascii="Arial" w:hAnsi="Arial" w:cs="Arial"/>
          <w:sz w:val="24"/>
          <w:szCs w:val="24"/>
        </w:rPr>
      </w:pPr>
      <w:r w:rsidRPr="00CB6A26">
        <w:rPr>
          <w:rFonts w:ascii="Arial" w:hAnsi="Arial" w:cs="Arial"/>
          <w:b/>
          <w:sz w:val="24"/>
          <w:szCs w:val="24"/>
        </w:rPr>
        <w:lastRenderedPageBreak/>
        <w:t xml:space="preserve">Artículo 26. </w:t>
      </w:r>
      <w:r w:rsidRPr="00CB6A26">
        <w:rPr>
          <w:rFonts w:ascii="Arial" w:hAnsi="Arial" w:cs="Arial"/>
          <w:sz w:val="24"/>
          <w:szCs w:val="24"/>
        </w:rPr>
        <w:t>Los grupos de trabajo se reunirán con la frecuencia que requiera la atención de los asuntos que se les hayan encomendado y previa citación que expida su coordinador.</w:t>
      </w:r>
    </w:p>
    <w:p w:rsidR="00354B65" w:rsidRPr="00CB6A26" w:rsidRDefault="00354B65" w:rsidP="00354B65">
      <w:pPr>
        <w:pStyle w:val="Sinespaciado"/>
        <w:jc w:val="right"/>
        <w:rPr>
          <w:rFonts w:ascii="Arial" w:hAnsi="Arial" w:cs="Arial"/>
          <w:b/>
          <w:i/>
          <w:sz w:val="24"/>
          <w:szCs w:val="24"/>
        </w:rPr>
      </w:pPr>
    </w:p>
    <w:p w:rsidR="00354B65" w:rsidRPr="00CB6A26" w:rsidRDefault="00354B65" w:rsidP="00354B65">
      <w:pPr>
        <w:pStyle w:val="Sinespaciado"/>
        <w:jc w:val="right"/>
        <w:rPr>
          <w:rFonts w:ascii="Arial" w:hAnsi="Arial" w:cs="Arial"/>
          <w:b/>
          <w:i/>
          <w:sz w:val="24"/>
          <w:szCs w:val="24"/>
        </w:rPr>
      </w:pPr>
      <w:r w:rsidRPr="00CB6A26">
        <w:rPr>
          <w:rFonts w:ascii="Arial" w:hAnsi="Arial" w:cs="Arial"/>
          <w:b/>
          <w:i/>
          <w:sz w:val="24"/>
          <w:szCs w:val="24"/>
        </w:rPr>
        <w:t>Finalidad de su integración</w:t>
      </w:r>
    </w:p>
    <w:p w:rsidR="00354B65" w:rsidRPr="00CB6A26" w:rsidRDefault="00354B65" w:rsidP="00354B65">
      <w:pPr>
        <w:widowControl w:val="0"/>
        <w:jc w:val="both"/>
        <w:rPr>
          <w:rFonts w:ascii="Arial" w:hAnsi="Arial" w:cs="Arial"/>
          <w:sz w:val="24"/>
          <w:szCs w:val="24"/>
        </w:rPr>
      </w:pPr>
      <w:r w:rsidRPr="00CB6A26">
        <w:rPr>
          <w:rFonts w:ascii="Arial" w:hAnsi="Arial" w:cs="Arial"/>
          <w:b/>
          <w:sz w:val="24"/>
          <w:szCs w:val="24"/>
        </w:rPr>
        <w:t>Artículo 27.</w:t>
      </w:r>
      <w:r w:rsidRPr="00CB6A26">
        <w:rPr>
          <w:rFonts w:ascii="Arial" w:hAnsi="Arial" w:cs="Arial"/>
          <w:sz w:val="24"/>
          <w:szCs w:val="24"/>
        </w:rPr>
        <w:t xml:space="preserve"> Los grupos de trabajo se constituyen como un foro participativo y de consulta para el análisis, estudio y proposición de soluciones sobre los asuntos específicos que les competa según este Reglamento y los encomendados por el Consejo.</w:t>
      </w:r>
    </w:p>
    <w:p w:rsidR="00F27E2C" w:rsidRPr="00CB6A26" w:rsidRDefault="00F27E2C" w:rsidP="00354B65">
      <w:pPr>
        <w:widowControl w:val="0"/>
        <w:jc w:val="both"/>
        <w:rPr>
          <w:rFonts w:ascii="Arial" w:hAnsi="Arial" w:cs="Arial"/>
          <w:sz w:val="24"/>
          <w:szCs w:val="24"/>
        </w:rPr>
      </w:pPr>
    </w:p>
    <w:p w:rsidR="00354B65" w:rsidRPr="00CB6A26" w:rsidRDefault="00354B65" w:rsidP="00354B65">
      <w:pPr>
        <w:pStyle w:val="Sinespaciado"/>
        <w:jc w:val="right"/>
        <w:rPr>
          <w:rFonts w:ascii="Arial" w:hAnsi="Arial" w:cs="Arial"/>
          <w:b/>
          <w:i/>
          <w:sz w:val="24"/>
          <w:szCs w:val="24"/>
        </w:rPr>
      </w:pPr>
      <w:r w:rsidRPr="00CB6A26">
        <w:rPr>
          <w:rFonts w:ascii="Arial" w:hAnsi="Arial" w:cs="Arial"/>
          <w:b/>
          <w:i/>
          <w:sz w:val="24"/>
          <w:szCs w:val="24"/>
        </w:rPr>
        <w:t>Acuerdos de los grupos de trabajo</w:t>
      </w:r>
    </w:p>
    <w:p w:rsidR="00354B65" w:rsidRPr="00CB6A26" w:rsidRDefault="00354B65" w:rsidP="00872A9A">
      <w:pPr>
        <w:pStyle w:val="Sinespaciado"/>
        <w:jc w:val="both"/>
        <w:rPr>
          <w:rFonts w:ascii="Arial" w:hAnsi="Arial" w:cs="Arial"/>
          <w:sz w:val="24"/>
          <w:szCs w:val="24"/>
        </w:rPr>
      </w:pPr>
      <w:r w:rsidRPr="00CB6A26">
        <w:rPr>
          <w:rFonts w:ascii="Arial" w:hAnsi="Arial" w:cs="Arial"/>
          <w:b/>
          <w:sz w:val="24"/>
          <w:szCs w:val="24"/>
        </w:rPr>
        <w:t xml:space="preserve">Artículo 28. </w:t>
      </w:r>
      <w:r w:rsidRPr="00CB6A26">
        <w:rPr>
          <w:rFonts w:ascii="Arial" w:hAnsi="Arial" w:cs="Arial"/>
          <w:sz w:val="24"/>
          <w:szCs w:val="24"/>
        </w:rPr>
        <w:t>Los acuerdos de los grupos de trabajo serán informados al Secretario para que sean presentados ante el Consejo en la sesión ordinaria inmediata posterior y, en su caso, sean aprobados por el mismo.</w:t>
      </w:r>
      <w:r w:rsidRPr="00CB6A26">
        <w:rPr>
          <w:rFonts w:ascii="Arial" w:hAnsi="Arial" w:cs="Arial"/>
          <w:b/>
          <w:sz w:val="24"/>
          <w:szCs w:val="24"/>
        </w:rPr>
        <w:tab/>
      </w:r>
    </w:p>
    <w:p w:rsidR="00CB6A26" w:rsidRDefault="00CB6A26" w:rsidP="00F27E2C">
      <w:pPr>
        <w:jc w:val="center"/>
        <w:rPr>
          <w:rFonts w:ascii="Arial" w:hAnsi="Arial" w:cs="Arial"/>
          <w:b/>
          <w:sz w:val="24"/>
          <w:szCs w:val="24"/>
        </w:rPr>
      </w:pPr>
    </w:p>
    <w:p w:rsidR="00354B65" w:rsidRDefault="00354B65" w:rsidP="00F27E2C">
      <w:pPr>
        <w:jc w:val="center"/>
        <w:rPr>
          <w:rFonts w:ascii="Arial" w:hAnsi="Arial" w:cs="Arial"/>
          <w:b/>
          <w:sz w:val="24"/>
          <w:szCs w:val="24"/>
        </w:rPr>
      </w:pPr>
      <w:r w:rsidRPr="00CB6A26">
        <w:rPr>
          <w:rFonts w:ascii="Arial" w:hAnsi="Arial" w:cs="Arial"/>
          <w:b/>
          <w:sz w:val="24"/>
          <w:szCs w:val="24"/>
        </w:rPr>
        <w:t>Artículos transitorios:</w:t>
      </w:r>
    </w:p>
    <w:p w:rsidR="00CB6A26" w:rsidRPr="00CB6A26" w:rsidRDefault="00CB6A26" w:rsidP="00F27E2C">
      <w:pPr>
        <w:jc w:val="center"/>
        <w:rPr>
          <w:rFonts w:ascii="Arial" w:hAnsi="Arial" w:cs="Arial"/>
          <w:b/>
          <w:sz w:val="24"/>
          <w:szCs w:val="24"/>
        </w:rPr>
      </w:pPr>
    </w:p>
    <w:p w:rsidR="00354B65" w:rsidRDefault="00354B65" w:rsidP="00354B65">
      <w:pPr>
        <w:pStyle w:val="Sinespaciado"/>
        <w:jc w:val="both"/>
        <w:rPr>
          <w:rFonts w:ascii="Arial" w:hAnsi="Arial" w:cs="Arial"/>
          <w:sz w:val="24"/>
          <w:szCs w:val="24"/>
        </w:rPr>
      </w:pPr>
      <w:r w:rsidRPr="00CB6A26">
        <w:rPr>
          <w:rFonts w:ascii="Arial" w:hAnsi="Arial" w:cs="Arial"/>
          <w:b/>
          <w:sz w:val="24"/>
          <w:szCs w:val="24"/>
        </w:rPr>
        <w:t xml:space="preserve">PRIMERO. </w:t>
      </w:r>
      <w:r w:rsidRPr="00CB6A26">
        <w:rPr>
          <w:rFonts w:ascii="Arial" w:hAnsi="Arial" w:cs="Arial"/>
          <w:sz w:val="24"/>
          <w:szCs w:val="24"/>
        </w:rPr>
        <w:t>El presente Reglamento entrará en vigor al día siguiente al de su publicación en el Periódico Oficial del Gobierno del Estado de Guanajuato.</w:t>
      </w:r>
    </w:p>
    <w:p w:rsidR="00CB6A26" w:rsidRPr="00CB6A26" w:rsidRDefault="00CB6A26" w:rsidP="00354B65">
      <w:pPr>
        <w:pStyle w:val="Sinespaciado"/>
        <w:jc w:val="both"/>
        <w:rPr>
          <w:rFonts w:ascii="Arial" w:hAnsi="Arial" w:cs="Arial"/>
          <w:sz w:val="24"/>
          <w:szCs w:val="24"/>
        </w:rPr>
      </w:pPr>
    </w:p>
    <w:p w:rsidR="00F27E2C" w:rsidRPr="00CB6A26" w:rsidRDefault="00354B65" w:rsidP="00F27E2C">
      <w:pPr>
        <w:pStyle w:val="Sinespaciado"/>
        <w:jc w:val="both"/>
        <w:rPr>
          <w:rFonts w:ascii="Arial" w:hAnsi="Arial" w:cs="Arial"/>
          <w:sz w:val="24"/>
          <w:szCs w:val="24"/>
        </w:rPr>
      </w:pPr>
      <w:r w:rsidRPr="00CB6A26">
        <w:rPr>
          <w:rFonts w:ascii="Arial" w:hAnsi="Arial" w:cs="Arial"/>
          <w:b/>
          <w:sz w:val="24"/>
          <w:szCs w:val="24"/>
        </w:rPr>
        <w:t>SEGUNDO.</w:t>
      </w:r>
      <w:r w:rsidRPr="00CB6A26">
        <w:rPr>
          <w:rFonts w:ascii="Arial" w:hAnsi="Arial" w:cs="Arial"/>
          <w:sz w:val="24"/>
          <w:szCs w:val="24"/>
        </w:rPr>
        <w:t xml:space="preserve"> Dentro del término de noventa días naturales siguientes a la entrada en vigor del </w:t>
      </w:r>
      <w:r w:rsidRPr="00CB6A26">
        <w:rPr>
          <w:rFonts w:ascii="Arial" w:hAnsi="Arial" w:cs="Arial"/>
          <w:b/>
          <w:i/>
          <w:iCs/>
          <w:sz w:val="24"/>
          <w:szCs w:val="24"/>
        </w:rPr>
        <w:t>Reglamento del Consejo Consultivo Turístico del Municipio de León, Guanajuato,</w:t>
      </w:r>
      <w:r w:rsidRPr="00CB6A26">
        <w:rPr>
          <w:rFonts w:ascii="Arial" w:hAnsi="Arial" w:cs="Arial"/>
          <w:sz w:val="24"/>
          <w:szCs w:val="24"/>
        </w:rPr>
        <w:t xml:space="preserve"> el Ayuntamiento realizará la designación de los integrantes del Consejo Consultivo; Por esta única ocasión, para el caso de los consejeros ciudadanos, su permanencia en el Consejo será hasta en tanto se tenga que hacer la designación del Consejo Consultivo Turístico para la Administración Pública Municipal 2021-2024, en los términos de este Reglamento.</w:t>
      </w:r>
      <w:r w:rsidRPr="00CB6A26">
        <w:rPr>
          <w:rFonts w:ascii="Arial" w:hAnsi="Arial" w:cs="Arial"/>
          <w:sz w:val="24"/>
          <w:szCs w:val="24"/>
        </w:rPr>
        <w:tab/>
      </w:r>
    </w:p>
    <w:p w:rsidR="00F27E2C" w:rsidRPr="00CB6A26" w:rsidRDefault="00F27E2C" w:rsidP="00F27E2C">
      <w:pPr>
        <w:pStyle w:val="Sinespaciado"/>
        <w:jc w:val="both"/>
        <w:rPr>
          <w:rFonts w:ascii="Arial" w:hAnsi="Arial" w:cs="Arial"/>
          <w:sz w:val="24"/>
          <w:szCs w:val="24"/>
        </w:rPr>
      </w:pPr>
    </w:p>
    <w:p w:rsidR="00034F39" w:rsidRPr="00CB6A26" w:rsidRDefault="00034F39" w:rsidP="00F27E2C">
      <w:pPr>
        <w:pStyle w:val="Sinespaciado"/>
        <w:jc w:val="both"/>
        <w:rPr>
          <w:rFonts w:ascii="Arial" w:hAnsi="Arial" w:cs="Arial"/>
          <w:sz w:val="24"/>
          <w:szCs w:val="24"/>
        </w:rPr>
      </w:pPr>
    </w:p>
    <w:p w:rsidR="000B652A" w:rsidRPr="00CB6A26" w:rsidRDefault="00243597" w:rsidP="00243597">
      <w:pPr>
        <w:spacing w:before="0"/>
        <w:jc w:val="both"/>
        <w:rPr>
          <w:rFonts w:ascii="Arial" w:eastAsia="Times New Roman" w:hAnsi="Arial" w:cs="Arial"/>
          <w:b/>
          <w:bCs/>
          <w:caps/>
          <w:sz w:val="24"/>
          <w:szCs w:val="24"/>
        </w:rPr>
      </w:pPr>
      <w:r w:rsidRPr="00CB6A26">
        <w:rPr>
          <w:rFonts w:ascii="Arial" w:eastAsia="Times New Roman" w:hAnsi="Arial" w:cs="Arial"/>
          <w:b/>
          <w:bCs/>
          <w:caps/>
          <w:sz w:val="24"/>
          <w:szCs w:val="24"/>
        </w:rPr>
        <w:t>Dado en la casa municipal de Le</w:t>
      </w:r>
      <w:r w:rsidR="005977BC" w:rsidRPr="00CB6A26">
        <w:rPr>
          <w:rFonts w:ascii="Arial" w:eastAsia="Times New Roman" w:hAnsi="Arial" w:cs="Arial"/>
          <w:b/>
          <w:bCs/>
          <w:caps/>
          <w:sz w:val="24"/>
          <w:szCs w:val="24"/>
        </w:rPr>
        <w:t xml:space="preserve">ón, </w:t>
      </w:r>
      <w:r w:rsidR="00F27E2C" w:rsidRPr="00CB6A26">
        <w:rPr>
          <w:rFonts w:ascii="Arial" w:eastAsia="Times New Roman" w:hAnsi="Arial" w:cs="Arial"/>
          <w:b/>
          <w:bCs/>
          <w:caps/>
          <w:sz w:val="24"/>
          <w:szCs w:val="24"/>
        </w:rPr>
        <w:t>Guanajuato, el día 1</w:t>
      </w:r>
      <w:r w:rsidR="006D51D4" w:rsidRPr="00CB6A26">
        <w:rPr>
          <w:rFonts w:ascii="Arial" w:eastAsia="Times New Roman" w:hAnsi="Arial" w:cs="Arial"/>
          <w:b/>
          <w:bCs/>
          <w:caps/>
          <w:sz w:val="24"/>
          <w:szCs w:val="24"/>
        </w:rPr>
        <w:t>9</w:t>
      </w:r>
      <w:r w:rsidR="0012546D" w:rsidRPr="00CB6A26">
        <w:rPr>
          <w:rFonts w:ascii="Arial" w:eastAsia="Times New Roman" w:hAnsi="Arial" w:cs="Arial"/>
          <w:b/>
          <w:bCs/>
          <w:caps/>
          <w:sz w:val="24"/>
          <w:szCs w:val="24"/>
        </w:rPr>
        <w:t xml:space="preserve"> de </w:t>
      </w:r>
      <w:r w:rsidR="00F27E2C" w:rsidRPr="00CB6A26">
        <w:rPr>
          <w:rFonts w:ascii="Arial" w:eastAsia="Times New Roman" w:hAnsi="Arial" w:cs="Arial"/>
          <w:b/>
          <w:bCs/>
          <w:caps/>
          <w:sz w:val="24"/>
          <w:szCs w:val="24"/>
        </w:rPr>
        <w:t>junio</w:t>
      </w:r>
      <w:r w:rsidR="00810CB1" w:rsidRPr="00CB6A26">
        <w:rPr>
          <w:rFonts w:ascii="Arial" w:eastAsia="Times New Roman" w:hAnsi="Arial" w:cs="Arial"/>
          <w:b/>
          <w:bCs/>
          <w:caps/>
          <w:sz w:val="24"/>
          <w:szCs w:val="24"/>
        </w:rPr>
        <w:t xml:space="preserve"> DE 2018.</w:t>
      </w:r>
    </w:p>
    <w:p w:rsidR="00F27E2C" w:rsidRPr="00CB6A26" w:rsidRDefault="00F27E2C" w:rsidP="00243597">
      <w:pPr>
        <w:spacing w:before="0"/>
        <w:jc w:val="both"/>
        <w:rPr>
          <w:rFonts w:ascii="Arial" w:eastAsia="Times New Roman" w:hAnsi="Arial" w:cs="Arial"/>
          <w:b/>
          <w:bCs/>
          <w:caps/>
          <w:sz w:val="24"/>
          <w:szCs w:val="24"/>
        </w:rPr>
      </w:pPr>
    </w:p>
    <w:p w:rsidR="00034F39" w:rsidRPr="00CB6A26" w:rsidRDefault="00034F39" w:rsidP="00243597">
      <w:pPr>
        <w:spacing w:before="0"/>
        <w:jc w:val="both"/>
        <w:rPr>
          <w:rFonts w:ascii="Arial" w:eastAsia="Times New Roman" w:hAnsi="Arial" w:cs="Arial"/>
          <w:b/>
          <w:bCs/>
          <w:caps/>
          <w:sz w:val="24"/>
          <w:szCs w:val="24"/>
        </w:rPr>
      </w:pPr>
    </w:p>
    <w:p w:rsidR="00243597" w:rsidRPr="00CB6A26" w:rsidRDefault="002416AB" w:rsidP="00243597">
      <w:pPr>
        <w:spacing w:before="0"/>
        <w:jc w:val="both"/>
        <w:rPr>
          <w:rFonts w:ascii="Arial" w:eastAsia="Times New Roman" w:hAnsi="Arial" w:cs="Arial"/>
          <w:b/>
          <w:bCs/>
          <w:caps/>
          <w:sz w:val="24"/>
          <w:szCs w:val="24"/>
        </w:rPr>
      </w:pPr>
      <w:r w:rsidRPr="00CB6A26">
        <w:rPr>
          <w:rFonts w:ascii="Arial" w:eastAsia="Times New Roman" w:hAnsi="Arial" w:cs="Arial"/>
          <w:b/>
          <w:bCs/>
          <w:sz w:val="24"/>
          <w:szCs w:val="24"/>
        </w:rPr>
        <w:t xml:space="preserve">C. LIC. </w:t>
      </w:r>
      <w:r w:rsidR="00672C25" w:rsidRPr="00CB6A26">
        <w:rPr>
          <w:rFonts w:ascii="Arial" w:eastAsia="Times New Roman" w:hAnsi="Arial" w:cs="Arial"/>
          <w:b/>
          <w:bCs/>
          <w:sz w:val="24"/>
          <w:szCs w:val="24"/>
        </w:rPr>
        <w:t>LUIS ERNESTO AYALA TORRES</w:t>
      </w:r>
    </w:p>
    <w:p w:rsidR="00243597" w:rsidRPr="00CB6A26" w:rsidRDefault="00243597" w:rsidP="00243597">
      <w:pPr>
        <w:spacing w:before="0"/>
        <w:jc w:val="both"/>
        <w:rPr>
          <w:rFonts w:ascii="Arial" w:eastAsia="Times New Roman" w:hAnsi="Arial" w:cs="Arial"/>
          <w:b/>
          <w:bCs/>
          <w:caps/>
          <w:sz w:val="24"/>
          <w:szCs w:val="24"/>
        </w:rPr>
      </w:pPr>
      <w:r w:rsidRPr="00CB6A26">
        <w:rPr>
          <w:rFonts w:ascii="Arial" w:eastAsia="Times New Roman" w:hAnsi="Arial" w:cs="Arial"/>
          <w:b/>
          <w:bCs/>
          <w:sz w:val="24"/>
          <w:szCs w:val="24"/>
        </w:rPr>
        <w:t xml:space="preserve">PRESIDENTE MUNICIPAL </w:t>
      </w:r>
      <w:r w:rsidR="00432423" w:rsidRPr="00CB6A26">
        <w:rPr>
          <w:rFonts w:ascii="Arial" w:eastAsia="Times New Roman" w:hAnsi="Arial" w:cs="Arial"/>
          <w:b/>
          <w:bCs/>
          <w:sz w:val="24"/>
          <w:szCs w:val="24"/>
        </w:rPr>
        <w:t>INTERINO</w:t>
      </w:r>
    </w:p>
    <w:p w:rsidR="00940C81" w:rsidRPr="00CB6A26" w:rsidRDefault="00940C81" w:rsidP="00F27E2C">
      <w:pPr>
        <w:spacing w:before="0"/>
        <w:rPr>
          <w:rFonts w:ascii="Arial" w:eastAsia="Times New Roman" w:hAnsi="Arial" w:cs="Arial"/>
          <w:b/>
          <w:bCs/>
          <w:sz w:val="24"/>
          <w:szCs w:val="24"/>
        </w:rPr>
      </w:pPr>
    </w:p>
    <w:p w:rsidR="00034F39" w:rsidRPr="00CB6A26" w:rsidRDefault="00034F39" w:rsidP="00F27E2C">
      <w:pPr>
        <w:spacing w:before="0"/>
        <w:rPr>
          <w:rFonts w:ascii="Arial" w:eastAsia="Times New Roman" w:hAnsi="Arial" w:cs="Arial"/>
          <w:b/>
          <w:bCs/>
          <w:sz w:val="24"/>
          <w:szCs w:val="24"/>
        </w:rPr>
      </w:pPr>
    </w:p>
    <w:p w:rsidR="00034F39" w:rsidRPr="00CB6A26" w:rsidRDefault="00034F39" w:rsidP="00F27E2C">
      <w:pPr>
        <w:spacing w:before="0"/>
        <w:rPr>
          <w:rFonts w:ascii="Arial" w:eastAsia="Times New Roman" w:hAnsi="Arial" w:cs="Arial"/>
          <w:b/>
          <w:bCs/>
          <w:sz w:val="24"/>
          <w:szCs w:val="24"/>
        </w:rPr>
      </w:pPr>
    </w:p>
    <w:p w:rsidR="00243597" w:rsidRPr="00CB6A26" w:rsidRDefault="002416AB" w:rsidP="00243597">
      <w:pPr>
        <w:spacing w:before="0"/>
        <w:jc w:val="right"/>
        <w:rPr>
          <w:rFonts w:ascii="Arial" w:eastAsia="Times New Roman" w:hAnsi="Arial" w:cs="Arial"/>
          <w:b/>
          <w:bCs/>
          <w:caps/>
          <w:sz w:val="24"/>
          <w:szCs w:val="24"/>
        </w:rPr>
      </w:pPr>
      <w:r w:rsidRPr="00CB6A26">
        <w:rPr>
          <w:rFonts w:ascii="Arial" w:eastAsia="Times New Roman" w:hAnsi="Arial" w:cs="Arial"/>
          <w:b/>
          <w:bCs/>
          <w:sz w:val="24"/>
          <w:szCs w:val="24"/>
        </w:rPr>
        <w:t>C. LIC. FELIPE DE JESÚ</w:t>
      </w:r>
      <w:r w:rsidR="00243597" w:rsidRPr="00CB6A26">
        <w:rPr>
          <w:rFonts w:ascii="Arial" w:eastAsia="Times New Roman" w:hAnsi="Arial" w:cs="Arial"/>
          <w:b/>
          <w:bCs/>
          <w:sz w:val="24"/>
          <w:szCs w:val="24"/>
        </w:rPr>
        <w:t>S LÓPEZ GÓMEZ</w:t>
      </w:r>
    </w:p>
    <w:p w:rsidR="00243597" w:rsidRPr="00CB6A26" w:rsidRDefault="00243597" w:rsidP="00243597">
      <w:pPr>
        <w:keepNext/>
        <w:keepLines/>
        <w:spacing w:before="0"/>
        <w:ind w:left="20"/>
        <w:jc w:val="right"/>
        <w:rPr>
          <w:rFonts w:ascii="Arial" w:eastAsia="Times New Roman" w:hAnsi="Arial" w:cs="Arial"/>
          <w:b/>
          <w:bCs/>
          <w:caps/>
          <w:sz w:val="24"/>
          <w:szCs w:val="24"/>
        </w:rPr>
      </w:pPr>
      <w:r w:rsidRPr="00CB6A26">
        <w:rPr>
          <w:rFonts w:ascii="Arial" w:eastAsia="Times New Roman" w:hAnsi="Arial" w:cs="Arial"/>
          <w:b/>
          <w:bCs/>
          <w:sz w:val="24"/>
          <w:szCs w:val="24"/>
        </w:rPr>
        <w:t>SECRETARIO DEL H. AYUNTAMIENTO</w:t>
      </w:r>
    </w:p>
    <w:p w:rsidR="005A17E6" w:rsidRDefault="005A17E6" w:rsidP="00243597">
      <w:pPr>
        <w:spacing w:before="0"/>
        <w:rPr>
          <w:rFonts w:ascii="Arial" w:hAnsi="Arial" w:cs="Arial"/>
          <w:sz w:val="24"/>
          <w:szCs w:val="24"/>
        </w:rPr>
      </w:pPr>
    </w:p>
    <w:p w:rsidR="00CB6A26" w:rsidRDefault="00CB6A26" w:rsidP="00243597">
      <w:pPr>
        <w:spacing w:before="0"/>
        <w:rPr>
          <w:rFonts w:ascii="Arial" w:hAnsi="Arial" w:cs="Arial"/>
          <w:sz w:val="24"/>
          <w:szCs w:val="24"/>
        </w:rPr>
      </w:pPr>
    </w:p>
    <w:p w:rsidR="00CB6A26" w:rsidRDefault="00CB6A26" w:rsidP="00CB6A26">
      <w:pPr>
        <w:rPr>
          <w:rFonts w:ascii="Arial" w:hAnsi="Arial" w:cs="Arial"/>
          <w:b/>
          <w:i/>
          <w:sz w:val="18"/>
          <w:szCs w:val="18"/>
        </w:rPr>
      </w:pPr>
      <w:r>
        <w:rPr>
          <w:rFonts w:ascii="Arial" w:hAnsi="Arial" w:cs="Arial"/>
          <w:b/>
          <w:i/>
          <w:sz w:val="18"/>
          <w:szCs w:val="18"/>
        </w:rPr>
        <w:t>Publicado en el Periódico Oficial del Gobierno del Estado de Guanajuato número 232, Tercera Parte, de fecha 20 de Noviembre de 2018.</w:t>
      </w:r>
    </w:p>
    <w:p w:rsidR="00CB6A26" w:rsidRDefault="00CB6A26" w:rsidP="00243597">
      <w:pPr>
        <w:spacing w:before="0"/>
        <w:rPr>
          <w:rFonts w:ascii="Arial" w:hAnsi="Arial" w:cs="Arial"/>
          <w:sz w:val="24"/>
          <w:szCs w:val="24"/>
        </w:rPr>
      </w:pPr>
    </w:p>
    <w:p w:rsidR="009100C8" w:rsidRPr="009100C8" w:rsidRDefault="009100C8" w:rsidP="009100C8">
      <w:pPr>
        <w:spacing w:before="0"/>
        <w:jc w:val="both"/>
        <w:rPr>
          <w:rFonts w:ascii="Arial" w:hAnsi="Arial" w:cs="Arial"/>
          <w:b/>
          <w:i/>
          <w:sz w:val="18"/>
          <w:szCs w:val="18"/>
        </w:rPr>
      </w:pPr>
      <w:r w:rsidRPr="009100C8">
        <w:rPr>
          <w:rFonts w:ascii="Arial" w:hAnsi="Arial" w:cs="Arial"/>
          <w:b/>
          <w:i/>
          <w:sz w:val="18"/>
          <w:szCs w:val="18"/>
        </w:rPr>
        <w:lastRenderedPageBreak/>
        <w:t xml:space="preserve">Publicado en el Periódico Oficial del Gobierno del </w:t>
      </w:r>
      <w:r w:rsidR="00CE0734">
        <w:rPr>
          <w:rFonts w:ascii="Arial" w:hAnsi="Arial" w:cs="Arial"/>
          <w:b/>
          <w:i/>
          <w:sz w:val="18"/>
          <w:szCs w:val="18"/>
        </w:rPr>
        <w:t>Estado de Guanajuato, número 229, cuart</w:t>
      </w:r>
      <w:r w:rsidRPr="009100C8">
        <w:rPr>
          <w:rFonts w:ascii="Arial" w:hAnsi="Arial" w:cs="Arial"/>
          <w:b/>
          <w:i/>
          <w:sz w:val="18"/>
          <w:szCs w:val="18"/>
        </w:rPr>
        <w:t xml:space="preserve">a parte, de fecha </w:t>
      </w:r>
      <w:r w:rsidR="00CE0734">
        <w:rPr>
          <w:rFonts w:ascii="Arial" w:hAnsi="Arial" w:cs="Arial"/>
          <w:b/>
          <w:i/>
          <w:sz w:val="18"/>
          <w:szCs w:val="18"/>
        </w:rPr>
        <w:t>16 de noviembre</w:t>
      </w:r>
      <w:r w:rsidRPr="009100C8">
        <w:rPr>
          <w:rFonts w:ascii="Arial" w:hAnsi="Arial" w:cs="Arial"/>
          <w:b/>
          <w:i/>
          <w:sz w:val="18"/>
          <w:szCs w:val="18"/>
        </w:rPr>
        <w:t xml:space="preserve"> del año 2023. </w:t>
      </w:r>
    </w:p>
    <w:p w:rsidR="009100C8" w:rsidRDefault="009100C8" w:rsidP="009100C8">
      <w:pPr>
        <w:pStyle w:val="Default"/>
        <w:jc w:val="both"/>
        <w:rPr>
          <w:rFonts w:ascii="Arial" w:hAnsi="Arial" w:cs="Arial"/>
          <w:b/>
          <w:bCs/>
          <w:sz w:val="18"/>
          <w:szCs w:val="18"/>
        </w:rPr>
      </w:pPr>
      <w:r w:rsidRPr="009100C8">
        <w:rPr>
          <w:rFonts w:ascii="Arial" w:hAnsi="Arial" w:cs="Arial"/>
          <w:b/>
          <w:sz w:val="18"/>
          <w:szCs w:val="18"/>
        </w:rPr>
        <w:t>ACUERDO ÚNICO</w:t>
      </w:r>
      <w:r>
        <w:t xml:space="preserve">. </w:t>
      </w:r>
      <w:r w:rsidRPr="009100C8">
        <w:rPr>
          <w:rFonts w:ascii="Arial" w:hAnsi="Arial" w:cs="Arial"/>
          <w:sz w:val="18"/>
          <w:szCs w:val="18"/>
        </w:rPr>
        <w:t xml:space="preserve">Se </w:t>
      </w:r>
      <w:r w:rsidRPr="009100C8">
        <w:rPr>
          <w:rFonts w:ascii="Arial" w:hAnsi="Arial" w:cs="Arial"/>
          <w:b/>
          <w:bCs/>
          <w:sz w:val="18"/>
          <w:szCs w:val="18"/>
        </w:rPr>
        <w:t xml:space="preserve">reforman </w:t>
      </w:r>
      <w:r w:rsidRPr="009100C8">
        <w:rPr>
          <w:rFonts w:ascii="Arial" w:hAnsi="Arial" w:cs="Arial"/>
          <w:sz w:val="18"/>
          <w:szCs w:val="18"/>
        </w:rPr>
        <w:t xml:space="preserve">la fracción VI del artículo 2, las fracciones II, VII y VIII del artículo 3, las fracciones I, II, III, IV y el primer párrafo y los incisos c), f), g), m) y n) de la fracción V y el tercer párrafo del artículo 4, el segundo párrafo del artículo 9, las fracciones VI, XII, XIII y XIV del artículo 12; se </w:t>
      </w:r>
      <w:r w:rsidRPr="009100C8">
        <w:rPr>
          <w:rFonts w:ascii="Arial" w:hAnsi="Arial" w:cs="Arial"/>
          <w:b/>
          <w:bCs/>
          <w:sz w:val="18"/>
          <w:szCs w:val="18"/>
        </w:rPr>
        <w:t xml:space="preserve">adicionan </w:t>
      </w:r>
      <w:r w:rsidRPr="009100C8">
        <w:rPr>
          <w:rFonts w:ascii="Arial" w:hAnsi="Arial" w:cs="Arial"/>
          <w:sz w:val="18"/>
          <w:szCs w:val="18"/>
        </w:rPr>
        <w:t xml:space="preserve">las fracciones VII y VIII al artículo 2 recorriendo la subsecuente, la fracción IX al artículo 3, el inciso o) de la fracción V del artículo 4, así como las fracciones XV, XVI y XVII al artículo 12, recorriendo la subsecuente; y se </w:t>
      </w:r>
      <w:r w:rsidRPr="009100C8">
        <w:rPr>
          <w:rFonts w:ascii="Arial" w:hAnsi="Arial" w:cs="Arial"/>
          <w:b/>
          <w:bCs/>
          <w:sz w:val="18"/>
          <w:szCs w:val="18"/>
        </w:rPr>
        <w:t xml:space="preserve">derogan </w:t>
      </w:r>
      <w:r w:rsidRPr="009100C8">
        <w:rPr>
          <w:rFonts w:ascii="Arial" w:hAnsi="Arial" w:cs="Arial"/>
          <w:sz w:val="18"/>
          <w:szCs w:val="18"/>
        </w:rPr>
        <w:t xml:space="preserve">el artículo 6, la fracción II del artículo 7, la fracción II del artículo 11 y el artículo 20; del </w:t>
      </w:r>
      <w:r w:rsidRPr="009100C8">
        <w:rPr>
          <w:rFonts w:ascii="Arial" w:hAnsi="Arial" w:cs="Arial"/>
          <w:b/>
          <w:bCs/>
          <w:sz w:val="18"/>
          <w:szCs w:val="18"/>
        </w:rPr>
        <w:t>Reglamento del Consejo Consultivo Turístico del Municipio de León, Guanajuato</w:t>
      </w:r>
      <w:r>
        <w:rPr>
          <w:rFonts w:ascii="Arial" w:hAnsi="Arial" w:cs="Arial"/>
          <w:b/>
          <w:bCs/>
          <w:sz w:val="18"/>
          <w:szCs w:val="18"/>
        </w:rPr>
        <w:t>.</w:t>
      </w:r>
    </w:p>
    <w:p w:rsidR="009100C8" w:rsidRDefault="009100C8" w:rsidP="009100C8">
      <w:pPr>
        <w:pStyle w:val="Default"/>
        <w:jc w:val="both"/>
        <w:rPr>
          <w:rFonts w:ascii="Arial" w:hAnsi="Arial" w:cs="Arial"/>
          <w:b/>
          <w:sz w:val="18"/>
          <w:szCs w:val="18"/>
        </w:rPr>
      </w:pPr>
      <w:r w:rsidRPr="009100C8">
        <w:rPr>
          <w:rFonts w:ascii="Arial" w:hAnsi="Arial" w:cs="Arial"/>
          <w:b/>
          <w:sz w:val="18"/>
          <w:szCs w:val="18"/>
        </w:rPr>
        <w:t>ARTÍCULOS TRANSITORIOS</w:t>
      </w:r>
    </w:p>
    <w:p w:rsidR="00CE0734" w:rsidRDefault="009100C8" w:rsidP="009100C8">
      <w:pPr>
        <w:autoSpaceDE w:val="0"/>
        <w:autoSpaceDN w:val="0"/>
        <w:adjustRightInd w:val="0"/>
        <w:spacing w:before="0"/>
        <w:jc w:val="both"/>
        <w:rPr>
          <w:rFonts w:ascii="Arial" w:hAnsi="Arial" w:cs="Arial"/>
          <w:color w:val="000000"/>
          <w:sz w:val="18"/>
          <w:szCs w:val="18"/>
        </w:rPr>
      </w:pPr>
      <w:r w:rsidRPr="009100C8">
        <w:rPr>
          <w:rFonts w:ascii="Arial" w:hAnsi="Arial" w:cs="Arial"/>
          <w:b/>
          <w:bCs/>
          <w:i/>
          <w:iCs/>
          <w:color w:val="000000"/>
          <w:sz w:val="18"/>
          <w:szCs w:val="18"/>
        </w:rPr>
        <w:t xml:space="preserve">Vigencia </w:t>
      </w:r>
    </w:p>
    <w:p w:rsidR="009100C8" w:rsidRPr="009100C8" w:rsidRDefault="00334966" w:rsidP="009100C8">
      <w:pPr>
        <w:autoSpaceDE w:val="0"/>
        <w:autoSpaceDN w:val="0"/>
        <w:adjustRightInd w:val="0"/>
        <w:spacing w:before="0"/>
        <w:jc w:val="both"/>
        <w:rPr>
          <w:rFonts w:ascii="Arial" w:hAnsi="Arial" w:cs="Arial"/>
          <w:color w:val="000000"/>
          <w:sz w:val="18"/>
          <w:szCs w:val="18"/>
        </w:rPr>
      </w:pPr>
      <w:r>
        <w:rPr>
          <w:rFonts w:ascii="Arial" w:hAnsi="Arial" w:cs="Arial"/>
          <w:b/>
          <w:bCs/>
          <w:color w:val="000000"/>
          <w:sz w:val="18"/>
          <w:szCs w:val="18"/>
        </w:rPr>
        <w:t xml:space="preserve">Primero. </w:t>
      </w:r>
      <w:r w:rsidR="009100C8" w:rsidRPr="009100C8">
        <w:rPr>
          <w:rFonts w:ascii="Arial" w:hAnsi="Arial" w:cs="Arial"/>
          <w:color w:val="000000"/>
          <w:sz w:val="18"/>
          <w:szCs w:val="18"/>
        </w:rPr>
        <w:t xml:space="preserve">Las presentes disposiciones entrarán en vigor al día siguiente de su publicación en el Periódico Oficial del Gobierno del Estado de Guanajuato. </w:t>
      </w:r>
    </w:p>
    <w:p w:rsidR="009100C8" w:rsidRPr="009100C8" w:rsidRDefault="009100C8" w:rsidP="009100C8">
      <w:pPr>
        <w:autoSpaceDE w:val="0"/>
        <w:autoSpaceDN w:val="0"/>
        <w:adjustRightInd w:val="0"/>
        <w:spacing w:before="0"/>
        <w:jc w:val="both"/>
        <w:rPr>
          <w:rFonts w:ascii="Arial" w:hAnsi="Arial" w:cs="Arial"/>
          <w:color w:val="000000"/>
          <w:sz w:val="18"/>
          <w:szCs w:val="18"/>
        </w:rPr>
      </w:pPr>
      <w:r w:rsidRPr="009100C8">
        <w:rPr>
          <w:rFonts w:ascii="Arial" w:hAnsi="Arial" w:cs="Arial"/>
          <w:b/>
          <w:bCs/>
          <w:i/>
          <w:iCs/>
          <w:color w:val="000000"/>
          <w:sz w:val="18"/>
          <w:szCs w:val="18"/>
        </w:rPr>
        <w:t xml:space="preserve">Integración al Consejo </w:t>
      </w:r>
    </w:p>
    <w:p w:rsidR="009100C8" w:rsidRPr="009100C8" w:rsidRDefault="009100C8" w:rsidP="009100C8">
      <w:pPr>
        <w:autoSpaceDE w:val="0"/>
        <w:autoSpaceDN w:val="0"/>
        <w:adjustRightInd w:val="0"/>
        <w:spacing w:before="0"/>
        <w:jc w:val="both"/>
        <w:rPr>
          <w:rFonts w:ascii="Arial" w:hAnsi="Arial" w:cs="Arial"/>
          <w:color w:val="000000"/>
          <w:sz w:val="18"/>
          <w:szCs w:val="18"/>
        </w:rPr>
      </w:pPr>
      <w:r w:rsidRPr="009100C8">
        <w:rPr>
          <w:rFonts w:ascii="Arial" w:hAnsi="Arial" w:cs="Arial"/>
          <w:b/>
          <w:bCs/>
          <w:color w:val="000000"/>
          <w:sz w:val="18"/>
          <w:szCs w:val="18"/>
        </w:rPr>
        <w:t xml:space="preserve">Segundo. </w:t>
      </w:r>
      <w:r w:rsidRPr="009100C8">
        <w:rPr>
          <w:rFonts w:ascii="Arial" w:hAnsi="Arial" w:cs="Arial"/>
          <w:color w:val="000000"/>
          <w:sz w:val="18"/>
          <w:szCs w:val="18"/>
        </w:rPr>
        <w:t xml:space="preserve">Se otorga un plazo de hasta 45 días hábiles contados a partir de la entrada en vigor del presente ordenamiento, para que se designen a las personas que integrarán el Consejo Consultivo Turístico del Municipio de León, Guanajuato, mismas que por esta ocasión, durarán en su encargo hasta en tanto el Ayuntamiento de la administración 2024 - 2028 constituya su nuevo órgano consultivo. </w:t>
      </w:r>
    </w:p>
    <w:p w:rsidR="009100C8" w:rsidRPr="009100C8" w:rsidRDefault="009100C8" w:rsidP="009100C8">
      <w:pPr>
        <w:autoSpaceDE w:val="0"/>
        <w:autoSpaceDN w:val="0"/>
        <w:adjustRightInd w:val="0"/>
        <w:spacing w:before="0"/>
        <w:jc w:val="both"/>
        <w:rPr>
          <w:rFonts w:ascii="Arial" w:hAnsi="Arial" w:cs="Arial"/>
          <w:color w:val="000000"/>
          <w:sz w:val="18"/>
          <w:szCs w:val="18"/>
        </w:rPr>
      </w:pPr>
      <w:r w:rsidRPr="009100C8">
        <w:rPr>
          <w:rFonts w:ascii="Arial" w:hAnsi="Arial" w:cs="Arial"/>
          <w:b/>
          <w:bCs/>
          <w:i/>
          <w:iCs/>
          <w:color w:val="000000"/>
          <w:sz w:val="18"/>
          <w:szCs w:val="18"/>
        </w:rPr>
        <w:t xml:space="preserve">Actualización del Reglamento del Consejo Turismo Médico </w:t>
      </w:r>
    </w:p>
    <w:p w:rsidR="009100C8" w:rsidRPr="009100C8" w:rsidRDefault="009100C8" w:rsidP="009100C8">
      <w:pPr>
        <w:pStyle w:val="Default"/>
        <w:jc w:val="both"/>
        <w:rPr>
          <w:rFonts w:ascii="Arial" w:hAnsi="Arial" w:cs="Arial"/>
          <w:b/>
          <w:sz w:val="18"/>
          <w:szCs w:val="18"/>
        </w:rPr>
      </w:pPr>
      <w:r w:rsidRPr="009100C8">
        <w:rPr>
          <w:rFonts w:ascii="Arial" w:hAnsi="Arial" w:cs="Arial"/>
          <w:b/>
          <w:bCs/>
          <w:sz w:val="18"/>
          <w:szCs w:val="18"/>
        </w:rPr>
        <w:t xml:space="preserve">Tercero. </w:t>
      </w:r>
      <w:r w:rsidRPr="009100C8">
        <w:rPr>
          <w:rFonts w:ascii="Arial" w:hAnsi="Arial" w:cs="Arial"/>
          <w:sz w:val="18"/>
          <w:szCs w:val="18"/>
        </w:rPr>
        <w:t>Se otorga un plazo de hasta 45 días hábiles contados a partir de la entrada en vigor del presente ordenamiento, para que el Ayuntamiento reforme, derogue o abrogue el Reglamento del Consejo Consultivo de Turismo Médico del Municipio de León, Guanajuato.</w:t>
      </w:r>
    </w:p>
    <w:sectPr w:rsidR="009100C8" w:rsidRPr="009100C8">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298" w:rsidRDefault="00FA6298" w:rsidP="00CB6A26">
      <w:pPr>
        <w:spacing w:before="0"/>
      </w:pPr>
      <w:r>
        <w:separator/>
      </w:r>
    </w:p>
  </w:endnote>
  <w:endnote w:type="continuationSeparator" w:id="0">
    <w:p w:rsidR="00FA6298" w:rsidRDefault="00FA6298" w:rsidP="00CB6A2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298" w:rsidRDefault="00FA6298" w:rsidP="00CB6A26">
      <w:pPr>
        <w:spacing w:before="0"/>
      </w:pPr>
      <w:r>
        <w:separator/>
      </w:r>
    </w:p>
  </w:footnote>
  <w:footnote w:type="continuationSeparator" w:id="0">
    <w:p w:rsidR="00FA6298" w:rsidRDefault="00FA6298" w:rsidP="00CB6A26">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1AB" w:rsidRPr="007D7C7B" w:rsidRDefault="001A51AB" w:rsidP="007D7C7B">
    <w:pPr>
      <w:tabs>
        <w:tab w:val="center" w:pos="4419"/>
        <w:tab w:val="right" w:pos="8504"/>
      </w:tabs>
      <w:spacing w:line="240" w:lineRule="exact"/>
      <w:ind w:left="425" w:hanging="284"/>
      <w:rPr>
        <w:rFonts w:ascii="Arial" w:hAnsi="Arial" w:cs="Arial"/>
        <w:b/>
        <w:bCs/>
        <w:color w:val="123A65"/>
        <w:sz w:val="18"/>
        <w:szCs w:val="18"/>
      </w:rPr>
    </w:pPr>
    <w:r w:rsidRPr="002527FA">
      <w:rPr>
        <w:rFonts w:ascii="Arial" w:hAnsi="Arial" w:cs="Arial"/>
        <w:noProof/>
        <w:lang w:eastAsia="es-MX"/>
      </w:rPr>
      <w:drawing>
        <wp:anchor distT="0" distB="0" distL="114300" distR="114300" simplePos="0" relativeHeight="251657216" behindDoc="0" locked="0" layoutInCell="1" allowOverlap="1" wp14:anchorId="7FCA9080" wp14:editId="1916897F">
          <wp:simplePos x="0" y="0"/>
          <wp:positionH relativeFrom="leftMargin">
            <wp:align>right</wp:align>
          </wp:positionH>
          <wp:positionV relativeFrom="paragraph">
            <wp:posOffset>-200025</wp:posOffset>
          </wp:positionV>
          <wp:extent cx="371475" cy="587375"/>
          <wp:effectExtent l="0" t="0" r="9525" b="317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1">
                    <a:duotone>
                      <a:prstClr val="black"/>
                      <a:schemeClr val="accent1">
                        <a:tint val="45000"/>
                        <a:satMod val="400000"/>
                      </a:schemeClr>
                    </a:duotone>
                    <a:extLst>
                      <a:ext uri="{28A0092B-C50C-407E-A947-70E740481C1C}">
                        <a14:useLocalDpi xmlns:a14="http://schemas.microsoft.com/office/drawing/2010/main" val="0"/>
                      </a:ext>
                    </a:extLst>
                  </a:blip>
                  <a:srcRect l="74623" t="8948" b="16791"/>
                  <a:stretch/>
                </pic:blipFill>
                <pic:spPr bwMode="auto">
                  <a:xfrm>
                    <a:off x="0" y="0"/>
                    <a:ext cx="371475" cy="58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A6298">
      <w:rPr>
        <w:rFonts w:ascii="Arial" w:hAnsi="Arial" w:cs="Arial"/>
        <w:noProof/>
        <w:sz w:val="24"/>
        <w:szCs w:val="24"/>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817627" o:spid="_x0000_s2049" type="#_x0000_t75" style="position:absolute;left:0;text-align:left;margin-left:0;margin-top:0;width:424.95pt;height:671.15pt;z-index:-251658240;mso-position-horizontal:center;mso-position-horizontal-relative:margin;mso-position-vertical:center;mso-position-vertical-relative:margin" o:allowincell="f">
          <v:imagedata r:id="rId2" o:title="escudo"/>
          <w10:wrap anchorx="margin" anchory="margin"/>
        </v:shape>
      </w:pict>
    </w:r>
    <w:r w:rsidRPr="002527FA">
      <w:rPr>
        <w:rFonts w:ascii="Arial" w:hAnsi="Arial" w:cs="Arial"/>
        <w:b/>
        <w:bCs/>
        <w:color w:val="1F2C4E"/>
      </w:rPr>
      <w:t xml:space="preserve">    Presidencia Municipal de León</w:t>
    </w:r>
    <w:r w:rsidR="007D7C7B">
      <w:rPr>
        <w:rFonts w:ascii="Arial" w:hAnsi="Arial" w:cs="Arial"/>
        <w:b/>
        <w:bCs/>
        <w:color w:val="1F2C4E"/>
      </w:rPr>
      <w:t xml:space="preserve">   </w:t>
    </w:r>
    <w:r w:rsidR="007D7C7B" w:rsidRPr="002527FA">
      <w:rPr>
        <w:rFonts w:ascii="Arial" w:hAnsi="Arial" w:cs="Arial"/>
      </w:rPr>
      <w:tab/>
    </w:r>
    <w:r w:rsidR="007D7C7B">
      <w:rPr>
        <w:rFonts w:ascii="Arial" w:hAnsi="Arial" w:cs="Arial"/>
      </w:rPr>
      <w:t xml:space="preserve">                  </w:t>
    </w:r>
    <w:r w:rsidR="007D7C7B" w:rsidRPr="007D7C7B">
      <w:rPr>
        <w:rFonts w:ascii="Arial" w:hAnsi="Arial" w:cs="Arial"/>
        <w:b/>
        <w:bCs/>
        <w:color w:val="002060"/>
        <w:sz w:val="18"/>
        <w:szCs w:val="18"/>
      </w:rPr>
      <w:t xml:space="preserve">Publicación: </w:t>
    </w:r>
    <w:r w:rsidR="007D7C7B" w:rsidRPr="007D7C7B">
      <w:rPr>
        <w:rFonts w:ascii="Arial" w:hAnsi="Arial" w:cs="Arial"/>
        <w:bCs/>
        <w:sz w:val="18"/>
        <w:szCs w:val="18"/>
      </w:rPr>
      <w:t>P.O. 20 de noviembre de 2018</w:t>
    </w:r>
    <w:r w:rsidR="007D7C7B">
      <w:rPr>
        <w:rFonts w:ascii="Arial" w:hAnsi="Arial" w:cs="Arial"/>
        <w:bCs/>
        <w:sz w:val="18"/>
        <w:szCs w:val="18"/>
      </w:rPr>
      <w:t>.</w:t>
    </w:r>
    <w:r w:rsidR="007D7C7B">
      <w:rPr>
        <w:rFonts w:ascii="Arial" w:hAnsi="Arial" w:cs="Arial"/>
        <w:b/>
        <w:bCs/>
        <w:color w:val="1F2C4E"/>
      </w:rPr>
      <w:t xml:space="preserve">    </w:t>
    </w:r>
    <w:r>
      <w:rPr>
        <w:rFonts w:ascii="Arial" w:hAnsi="Arial" w:cs="Arial"/>
        <w:b/>
        <w:bCs/>
        <w:color w:val="1F2C4E"/>
      </w:rPr>
      <w:t xml:space="preserve">            </w:t>
    </w:r>
  </w:p>
  <w:p w:rsidR="001A51AB" w:rsidRDefault="001A51AB" w:rsidP="001A51AB">
    <w:pPr>
      <w:pStyle w:val="Encabezado"/>
    </w:pPr>
    <w:r w:rsidRPr="00C00AC7">
      <w:rPr>
        <w:rFonts w:ascii="Arial" w:hAnsi="Arial" w:cs="Arial"/>
        <w:color w:val="44546A" w:themeColor="text2"/>
        <w:sz w:val="8"/>
        <w:szCs w:val="8"/>
      </w:rPr>
      <w:t xml:space="preserve">    </w:t>
    </w:r>
    <w:r>
      <w:rPr>
        <w:rFonts w:ascii="Arial" w:hAnsi="Arial" w:cs="Arial"/>
        <w:color w:val="44546A" w:themeColor="text2"/>
        <w:sz w:val="10"/>
        <w:szCs w:val="10"/>
      </w:rPr>
      <w:t>Reglamento del Consejo Consultivo Turístico del Municipio de León, Guanajuato.</w:t>
    </w:r>
    <w:r w:rsidR="007D7C7B">
      <w:rPr>
        <w:rFonts w:ascii="Arial" w:hAnsi="Arial" w:cs="Arial"/>
        <w:color w:val="44546A" w:themeColor="text2"/>
        <w:sz w:val="10"/>
        <w:szCs w:val="10"/>
      </w:rPr>
      <w:t xml:space="preserve">                                  </w:t>
    </w:r>
    <w:r w:rsidR="007D7C7B" w:rsidRPr="007D7C7B">
      <w:rPr>
        <w:rFonts w:ascii="Arial" w:hAnsi="Arial" w:cs="Arial"/>
        <w:b/>
        <w:color w:val="002060"/>
        <w:sz w:val="18"/>
        <w:szCs w:val="18"/>
      </w:rPr>
      <w:t>Última reforma</w:t>
    </w:r>
    <w:r w:rsidR="007D7C7B">
      <w:rPr>
        <w:rFonts w:ascii="Arial" w:hAnsi="Arial" w:cs="Arial"/>
        <w:color w:val="44546A" w:themeColor="text2"/>
        <w:sz w:val="10"/>
        <w:szCs w:val="10"/>
      </w:rPr>
      <w:t xml:space="preserve">: </w:t>
    </w:r>
    <w:r w:rsidR="007D7C7B" w:rsidRPr="007D7C7B">
      <w:rPr>
        <w:rFonts w:ascii="Arial" w:hAnsi="Arial" w:cs="Arial"/>
        <w:sz w:val="18"/>
        <w:szCs w:val="18"/>
      </w:rPr>
      <w:t>P.O 16 de noviembre de 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3CB6"/>
    <w:multiLevelType w:val="hybridMultilevel"/>
    <w:tmpl w:val="B16AD332"/>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4432342"/>
    <w:multiLevelType w:val="hybridMultilevel"/>
    <w:tmpl w:val="41E453B2"/>
    <w:lvl w:ilvl="0" w:tplc="E91454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8E5861"/>
    <w:multiLevelType w:val="hybridMultilevel"/>
    <w:tmpl w:val="8AD809DC"/>
    <w:lvl w:ilvl="0" w:tplc="080A0013">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7D155B"/>
    <w:multiLevelType w:val="hybridMultilevel"/>
    <w:tmpl w:val="463A7FEE"/>
    <w:lvl w:ilvl="0" w:tplc="B0B49060">
      <w:start w:val="1"/>
      <w:numFmt w:val="upperRoman"/>
      <w:lvlText w:val="%1."/>
      <w:lvlJc w:val="right"/>
      <w:pPr>
        <w:ind w:left="1440" w:hanging="720"/>
      </w:pPr>
      <w:rPr>
        <w:rFonts w:ascii="Arial" w:eastAsia="Times New Roman" w:hAnsi="Arial" w:cs="Arial" w:hint="default"/>
        <w:b/>
        <w:i w:val="0"/>
        <w:sz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1319657D"/>
    <w:multiLevelType w:val="hybridMultilevel"/>
    <w:tmpl w:val="30663672"/>
    <w:lvl w:ilvl="0" w:tplc="CBBEF2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8B5E1A"/>
    <w:multiLevelType w:val="hybridMultilevel"/>
    <w:tmpl w:val="D8BAD0EC"/>
    <w:lvl w:ilvl="0" w:tplc="B0B49060">
      <w:start w:val="1"/>
      <w:numFmt w:val="upperRoman"/>
      <w:lvlText w:val="%1."/>
      <w:lvlJc w:val="right"/>
      <w:pPr>
        <w:ind w:left="1366" w:hanging="720"/>
      </w:pPr>
      <w:rPr>
        <w:rFonts w:ascii="Arial" w:eastAsia="Times New Roman" w:hAnsi="Arial" w:cs="Arial" w:hint="default"/>
        <w:b/>
        <w:i w:val="0"/>
        <w:sz w:val="24"/>
      </w:rPr>
    </w:lvl>
    <w:lvl w:ilvl="1" w:tplc="080A0019" w:tentative="1">
      <w:start w:val="1"/>
      <w:numFmt w:val="lowerLetter"/>
      <w:lvlText w:val="%2."/>
      <w:lvlJc w:val="left"/>
      <w:pPr>
        <w:ind w:left="1726" w:hanging="360"/>
      </w:pPr>
    </w:lvl>
    <w:lvl w:ilvl="2" w:tplc="080A001B" w:tentative="1">
      <w:start w:val="1"/>
      <w:numFmt w:val="lowerRoman"/>
      <w:lvlText w:val="%3."/>
      <w:lvlJc w:val="right"/>
      <w:pPr>
        <w:ind w:left="2446" w:hanging="180"/>
      </w:pPr>
    </w:lvl>
    <w:lvl w:ilvl="3" w:tplc="080A000F" w:tentative="1">
      <w:start w:val="1"/>
      <w:numFmt w:val="decimal"/>
      <w:lvlText w:val="%4."/>
      <w:lvlJc w:val="left"/>
      <w:pPr>
        <w:ind w:left="3166" w:hanging="360"/>
      </w:pPr>
    </w:lvl>
    <w:lvl w:ilvl="4" w:tplc="080A0019" w:tentative="1">
      <w:start w:val="1"/>
      <w:numFmt w:val="lowerLetter"/>
      <w:lvlText w:val="%5."/>
      <w:lvlJc w:val="left"/>
      <w:pPr>
        <w:ind w:left="3886" w:hanging="360"/>
      </w:pPr>
    </w:lvl>
    <w:lvl w:ilvl="5" w:tplc="080A001B" w:tentative="1">
      <w:start w:val="1"/>
      <w:numFmt w:val="lowerRoman"/>
      <w:lvlText w:val="%6."/>
      <w:lvlJc w:val="right"/>
      <w:pPr>
        <w:ind w:left="4606" w:hanging="180"/>
      </w:pPr>
    </w:lvl>
    <w:lvl w:ilvl="6" w:tplc="080A000F" w:tentative="1">
      <w:start w:val="1"/>
      <w:numFmt w:val="decimal"/>
      <w:lvlText w:val="%7."/>
      <w:lvlJc w:val="left"/>
      <w:pPr>
        <w:ind w:left="5326" w:hanging="360"/>
      </w:pPr>
    </w:lvl>
    <w:lvl w:ilvl="7" w:tplc="080A0019" w:tentative="1">
      <w:start w:val="1"/>
      <w:numFmt w:val="lowerLetter"/>
      <w:lvlText w:val="%8."/>
      <w:lvlJc w:val="left"/>
      <w:pPr>
        <w:ind w:left="6046" w:hanging="360"/>
      </w:pPr>
    </w:lvl>
    <w:lvl w:ilvl="8" w:tplc="080A001B" w:tentative="1">
      <w:start w:val="1"/>
      <w:numFmt w:val="lowerRoman"/>
      <w:lvlText w:val="%9."/>
      <w:lvlJc w:val="right"/>
      <w:pPr>
        <w:ind w:left="6766" w:hanging="180"/>
      </w:pPr>
    </w:lvl>
  </w:abstractNum>
  <w:abstractNum w:abstractNumId="6" w15:restartNumberingAfterBreak="0">
    <w:nsid w:val="26097226"/>
    <w:multiLevelType w:val="multilevel"/>
    <w:tmpl w:val="6C44DF64"/>
    <w:lvl w:ilvl="0">
      <w:start w:val="1"/>
      <w:numFmt w:val="upperRoman"/>
      <w:lvlText w:val="%1."/>
      <w:lvlJc w:val="right"/>
      <w:pPr>
        <w:ind w:left="1069" w:hanging="360"/>
      </w:pPr>
      <w:rPr>
        <w:rFonts w:ascii="Arial" w:eastAsia="Times New Roman" w:hAnsi="Arial" w:cs="Arial"/>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B005DAD"/>
    <w:multiLevelType w:val="hybridMultilevel"/>
    <w:tmpl w:val="46FA4558"/>
    <w:lvl w:ilvl="0" w:tplc="9C10BB1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CDD5963"/>
    <w:multiLevelType w:val="hybridMultilevel"/>
    <w:tmpl w:val="D4BCF1B0"/>
    <w:lvl w:ilvl="0" w:tplc="88DA9864">
      <w:start w:val="1"/>
      <w:numFmt w:val="upperRoman"/>
      <w:lvlText w:val="%1."/>
      <w:lvlJc w:val="right"/>
      <w:pPr>
        <w:ind w:left="1080" w:hanging="720"/>
      </w:pPr>
      <w:rPr>
        <w:rFonts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FB438A5"/>
    <w:multiLevelType w:val="hybridMultilevel"/>
    <w:tmpl w:val="D82CCDB0"/>
    <w:lvl w:ilvl="0" w:tplc="B0B49060">
      <w:start w:val="1"/>
      <w:numFmt w:val="upperRoman"/>
      <w:lvlText w:val="%1."/>
      <w:lvlJc w:val="right"/>
      <w:pPr>
        <w:ind w:left="1440" w:hanging="720"/>
      </w:pPr>
      <w:rPr>
        <w:rFonts w:ascii="Arial" w:eastAsia="Times New Roman" w:hAnsi="Arial" w:cs="Arial"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323F49E6"/>
    <w:multiLevelType w:val="hybridMultilevel"/>
    <w:tmpl w:val="3176E866"/>
    <w:lvl w:ilvl="0" w:tplc="B0B49060">
      <w:start w:val="1"/>
      <w:numFmt w:val="upperRoman"/>
      <w:lvlText w:val="%1."/>
      <w:lvlJc w:val="right"/>
      <w:pPr>
        <w:ind w:left="720" w:hanging="36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86D63D4"/>
    <w:multiLevelType w:val="hybridMultilevel"/>
    <w:tmpl w:val="08C60188"/>
    <w:lvl w:ilvl="0" w:tplc="45206B94">
      <w:start w:val="6"/>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8D57666"/>
    <w:multiLevelType w:val="hybridMultilevel"/>
    <w:tmpl w:val="9006A4FE"/>
    <w:lvl w:ilvl="0" w:tplc="D69A81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91635C3"/>
    <w:multiLevelType w:val="hybridMultilevel"/>
    <w:tmpl w:val="37C00F62"/>
    <w:lvl w:ilvl="0" w:tplc="3B9887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9953A82"/>
    <w:multiLevelType w:val="hybridMultilevel"/>
    <w:tmpl w:val="06AC346C"/>
    <w:lvl w:ilvl="0" w:tplc="88DA9864">
      <w:start w:val="1"/>
      <w:numFmt w:val="upperRoman"/>
      <w:lvlText w:val="%1."/>
      <w:lvlJc w:val="right"/>
      <w:pPr>
        <w:ind w:left="720" w:hanging="360"/>
      </w:pPr>
      <w:rPr>
        <w:rFonts w:hint="default"/>
        <w:b/>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F597C34"/>
    <w:multiLevelType w:val="hybridMultilevel"/>
    <w:tmpl w:val="85940EB4"/>
    <w:lvl w:ilvl="0" w:tplc="58DA05F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F736E0C"/>
    <w:multiLevelType w:val="hybridMultilevel"/>
    <w:tmpl w:val="040EDECC"/>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 w15:restartNumberingAfterBreak="0">
    <w:nsid w:val="4800777D"/>
    <w:multiLevelType w:val="hybridMultilevel"/>
    <w:tmpl w:val="2F6CB974"/>
    <w:lvl w:ilvl="0" w:tplc="148EF85A">
      <w:start w:val="1"/>
      <w:numFmt w:val="upperRoman"/>
      <w:lvlText w:val="%1."/>
      <w:lvlJc w:val="righ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8215AB7"/>
    <w:multiLevelType w:val="hybridMultilevel"/>
    <w:tmpl w:val="3CB68296"/>
    <w:lvl w:ilvl="0" w:tplc="D63079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3163211"/>
    <w:multiLevelType w:val="hybridMultilevel"/>
    <w:tmpl w:val="B8148136"/>
    <w:lvl w:ilvl="0" w:tplc="952EA146">
      <w:start w:val="1"/>
      <w:numFmt w:val="bullet"/>
      <w:lvlText w:val=""/>
      <w:lvlJc w:val="left"/>
      <w:pPr>
        <w:tabs>
          <w:tab w:val="num" w:pos="720"/>
        </w:tabs>
        <w:ind w:left="720" w:hanging="360"/>
      </w:pPr>
      <w:rPr>
        <w:rFonts w:ascii="Wingdings" w:hAnsi="Wingdings" w:hint="default"/>
      </w:rPr>
    </w:lvl>
    <w:lvl w:ilvl="1" w:tplc="080A0017">
      <w:start w:val="1"/>
      <w:numFmt w:val="lowerLetter"/>
      <w:lvlText w:val="%2)"/>
      <w:lvlJc w:val="left"/>
      <w:pPr>
        <w:tabs>
          <w:tab w:val="num" w:pos="1440"/>
        </w:tabs>
        <w:ind w:left="1440" w:hanging="360"/>
      </w:pPr>
      <w:rPr>
        <w:rFonts w:hint="default"/>
      </w:rPr>
    </w:lvl>
    <w:lvl w:ilvl="2" w:tplc="48822308" w:tentative="1">
      <w:start w:val="1"/>
      <w:numFmt w:val="bullet"/>
      <w:lvlText w:val=""/>
      <w:lvlJc w:val="left"/>
      <w:pPr>
        <w:tabs>
          <w:tab w:val="num" w:pos="2160"/>
        </w:tabs>
        <w:ind w:left="2160" w:hanging="360"/>
      </w:pPr>
      <w:rPr>
        <w:rFonts w:ascii="Wingdings" w:hAnsi="Wingdings" w:hint="default"/>
      </w:rPr>
    </w:lvl>
    <w:lvl w:ilvl="3" w:tplc="49803770" w:tentative="1">
      <w:start w:val="1"/>
      <w:numFmt w:val="bullet"/>
      <w:lvlText w:val=""/>
      <w:lvlJc w:val="left"/>
      <w:pPr>
        <w:tabs>
          <w:tab w:val="num" w:pos="2880"/>
        </w:tabs>
        <w:ind w:left="2880" w:hanging="360"/>
      </w:pPr>
      <w:rPr>
        <w:rFonts w:ascii="Wingdings" w:hAnsi="Wingdings" w:hint="default"/>
      </w:rPr>
    </w:lvl>
    <w:lvl w:ilvl="4" w:tplc="27E02142" w:tentative="1">
      <w:start w:val="1"/>
      <w:numFmt w:val="bullet"/>
      <w:lvlText w:val=""/>
      <w:lvlJc w:val="left"/>
      <w:pPr>
        <w:tabs>
          <w:tab w:val="num" w:pos="3600"/>
        </w:tabs>
        <w:ind w:left="3600" w:hanging="360"/>
      </w:pPr>
      <w:rPr>
        <w:rFonts w:ascii="Wingdings" w:hAnsi="Wingdings" w:hint="default"/>
      </w:rPr>
    </w:lvl>
    <w:lvl w:ilvl="5" w:tplc="23AAAF54" w:tentative="1">
      <w:start w:val="1"/>
      <w:numFmt w:val="bullet"/>
      <w:lvlText w:val=""/>
      <w:lvlJc w:val="left"/>
      <w:pPr>
        <w:tabs>
          <w:tab w:val="num" w:pos="4320"/>
        </w:tabs>
        <w:ind w:left="4320" w:hanging="360"/>
      </w:pPr>
      <w:rPr>
        <w:rFonts w:ascii="Wingdings" w:hAnsi="Wingdings" w:hint="default"/>
      </w:rPr>
    </w:lvl>
    <w:lvl w:ilvl="6" w:tplc="CB54FD52" w:tentative="1">
      <w:start w:val="1"/>
      <w:numFmt w:val="bullet"/>
      <w:lvlText w:val=""/>
      <w:lvlJc w:val="left"/>
      <w:pPr>
        <w:tabs>
          <w:tab w:val="num" w:pos="5040"/>
        </w:tabs>
        <w:ind w:left="5040" w:hanging="360"/>
      </w:pPr>
      <w:rPr>
        <w:rFonts w:ascii="Wingdings" w:hAnsi="Wingdings" w:hint="default"/>
      </w:rPr>
    </w:lvl>
    <w:lvl w:ilvl="7" w:tplc="DC8A3028" w:tentative="1">
      <w:start w:val="1"/>
      <w:numFmt w:val="bullet"/>
      <w:lvlText w:val=""/>
      <w:lvlJc w:val="left"/>
      <w:pPr>
        <w:tabs>
          <w:tab w:val="num" w:pos="5760"/>
        </w:tabs>
        <w:ind w:left="5760" w:hanging="360"/>
      </w:pPr>
      <w:rPr>
        <w:rFonts w:ascii="Wingdings" w:hAnsi="Wingdings" w:hint="default"/>
      </w:rPr>
    </w:lvl>
    <w:lvl w:ilvl="8" w:tplc="F4EC875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6106CB"/>
    <w:multiLevelType w:val="hybridMultilevel"/>
    <w:tmpl w:val="A14A0214"/>
    <w:lvl w:ilvl="0" w:tplc="B0B49060">
      <w:start w:val="1"/>
      <w:numFmt w:val="upperRoman"/>
      <w:lvlText w:val="%1."/>
      <w:lvlJc w:val="right"/>
      <w:pPr>
        <w:ind w:left="1080" w:hanging="720"/>
      </w:pPr>
      <w:rPr>
        <w:rFonts w:ascii="Arial" w:eastAsia="Times New Roman" w:hAnsi="Arial" w:cs="Arial" w:hint="default"/>
        <w:b/>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46A316B"/>
    <w:multiLevelType w:val="hybridMultilevel"/>
    <w:tmpl w:val="2C3C6B48"/>
    <w:lvl w:ilvl="0" w:tplc="19788AD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4726CB8"/>
    <w:multiLevelType w:val="hybridMultilevel"/>
    <w:tmpl w:val="320A010A"/>
    <w:lvl w:ilvl="0" w:tplc="C28AE382">
      <w:start w:val="7"/>
      <w:numFmt w:val="upperRoman"/>
      <w:lvlText w:val="%1."/>
      <w:lvlJc w:val="left"/>
      <w:pPr>
        <w:ind w:left="1288"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6EF46E3"/>
    <w:multiLevelType w:val="hybridMultilevel"/>
    <w:tmpl w:val="683A0816"/>
    <w:lvl w:ilvl="0" w:tplc="080A0013">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1F550DE"/>
    <w:multiLevelType w:val="hybridMultilevel"/>
    <w:tmpl w:val="AA88AE1C"/>
    <w:lvl w:ilvl="0" w:tplc="0180023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3AB5303"/>
    <w:multiLevelType w:val="hybridMultilevel"/>
    <w:tmpl w:val="E0C21B20"/>
    <w:lvl w:ilvl="0" w:tplc="1420669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6A762A9"/>
    <w:multiLevelType w:val="hybridMultilevel"/>
    <w:tmpl w:val="2C2E6884"/>
    <w:lvl w:ilvl="0" w:tplc="079E889C">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F6E29C2"/>
    <w:multiLevelType w:val="hybridMultilevel"/>
    <w:tmpl w:val="82E2B67E"/>
    <w:lvl w:ilvl="0" w:tplc="7860598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02F059A"/>
    <w:multiLevelType w:val="hybridMultilevel"/>
    <w:tmpl w:val="6BFC01C0"/>
    <w:lvl w:ilvl="0" w:tplc="619050B6">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17E3B21"/>
    <w:multiLevelType w:val="hybridMultilevel"/>
    <w:tmpl w:val="1DA800EE"/>
    <w:lvl w:ilvl="0" w:tplc="88DA9864">
      <w:start w:val="1"/>
      <w:numFmt w:val="upperRoman"/>
      <w:lvlText w:val="%1."/>
      <w:lvlJc w:val="right"/>
      <w:pPr>
        <w:ind w:left="1713" w:hanging="360"/>
      </w:pPr>
      <w:rPr>
        <w:rFonts w:hint="default"/>
        <w:b/>
        <w:i w:val="0"/>
        <w:sz w:val="24"/>
        <w:szCs w:val="22"/>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30" w15:restartNumberingAfterBreak="0">
    <w:nsid w:val="727A789A"/>
    <w:multiLevelType w:val="hybridMultilevel"/>
    <w:tmpl w:val="47561DE0"/>
    <w:lvl w:ilvl="0" w:tplc="5E7E6D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34F7D09"/>
    <w:multiLevelType w:val="hybridMultilevel"/>
    <w:tmpl w:val="DDC466F8"/>
    <w:lvl w:ilvl="0" w:tplc="60E81F72">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3821B79"/>
    <w:multiLevelType w:val="hybridMultilevel"/>
    <w:tmpl w:val="7A707F42"/>
    <w:lvl w:ilvl="0" w:tplc="8A52D42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7572234"/>
    <w:multiLevelType w:val="hybridMultilevel"/>
    <w:tmpl w:val="8EEA549A"/>
    <w:lvl w:ilvl="0" w:tplc="9800E848">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15:restartNumberingAfterBreak="0">
    <w:nsid w:val="7B1E7218"/>
    <w:multiLevelType w:val="hybridMultilevel"/>
    <w:tmpl w:val="87DA3626"/>
    <w:lvl w:ilvl="0" w:tplc="C3C26D4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2"/>
  </w:num>
  <w:num w:numId="2">
    <w:abstractNumId w:val="17"/>
  </w:num>
  <w:num w:numId="3">
    <w:abstractNumId w:val="27"/>
  </w:num>
  <w:num w:numId="4">
    <w:abstractNumId w:val="28"/>
  </w:num>
  <w:num w:numId="5">
    <w:abstractNumId w:val="34"/>
  </w:num>
  <w:num w:numId="6">
    <w:abstractNumId w:val="15"/>
  </w:num>
  <w:num w:numId="7">
    <w:abstractNumId w:val="7"/>
  </w:num>
  <w:num w:numId="8">
    <w:abstractNumId w:val="25"/>
  </w:num>
  <w:num w:numId="9">
    <w:abstractNumId w:val="23"/>
  </w:num>
  <w:num w:numId="10">
    <w:abstractNumId w:val="2"/>
  </w:num>
  <w:num w:numId="11">
    <w:abstractNumId w:val="0"/>
  </w:num>
  <w:num w:numId="12">
    <w:abstractNumId w:val="12"/>
  </w:num>
  <w:num w:numId="13">
    <w:abstractNumId w:val="1"/>
  </w:num>
  <w:num w:numId="14">
    <w:abstractNumId w:val="30"/>
  </w:num>
  <w:num w:numId="15">
    <w:abstractNumId w:val="24"/>
  </w:num>
  <w:num w:numId="16">
    <w:abstractNumId w:val="4"/>
  </w:num>
  <w:num w:numId="17">
    <w:abstractNumId w:val="16"/>
  </w:num>
  <w:num w:numId="18">
    <w:abstractNumId w:val="18"/>
  </w:num>
  <w:num w:numId="19">
    <w:abstractNumId w:val="26"/>
  </w:num>
  <w:num w:numId="20">
    <w:abstractNumId w:val="13"/>
  </w:num>
  <w:num w:numId="21">
    <w:abstractNumId w:val="33"/>
  </w:num>
  <w:num w:numId="22">
    <w:abstractNumId w:val="31"/>
  </w:num>
  <w:num w:numId="23">
    <w:abstractNumId w:val="10"/>
  </w:num>
  <w:num w:numId="24">
    <w:abstractNumId w:val="20"/>
  </w:num>
  <w:num w:numId="25">
    <w:abstractNumId w:val="5"/>
  </w:num>
  <w:num w:numId="26">
    <w:abstractNumId w:val="19"/>
  </w:num>
  <w:num w:numId="27">
    <w:abstractNumId w:val="6"/>
  </w:num>
  <w:num w:numId="28">
    <w:abstractNumId w:val="9"/>
  </w:num>
  <w:num w:numId="29">
    <w:abstractNumId w:val="14"/>
  </w:num>
  <w:num w:numId="30">
    <w:abstractNumId w:val="8"/>
  </w:num>
  <w:num w:numId="31">
    <w:abstractNumId w:val="29"/>
  </w:num>
  <w:num w:numId="32">
    <w:abstractNumId w:val="3"/>
  </w:num>
  <w:num w:numId="33">
    <w:abstractNumId w:val="11"/>
  </w:num>
  <w:num w:numId="34">
    <w:abstractNumId w:val="22"/>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597"/>
    <w:rsid w:val="00007175"/>
    <w:rsid w:val="00034F39"/>
    <w:rsid w:val="00046825"/>
    <w:rsid w:val="0005501B"/>
    <w:rsid w:val="000B0787"/>
    <w:rsid w:val="000B227C"/>
    <w:rsid w:val="000B4981"/>
    <w:rsid w:val="000B652A"/>
    <w:rsid w:val="000F46BA"/>
    <w:rsid w:val="000F76E7"/>
    <w:rsid w:val="0012546D"/>
    <w:rsid w:val="00136D8D"/>
    <w:rsid w:val="001946F0"/>
    <w:rsid w:val="00194A1D"/>
    <w:rsid w:val="001A51AB"/>
    <w:rsid w:val="00223233"/>
    <w:rsid w:val="002416AB"/>
    <w:rsid w:val="00243597"/>
    <w:rsid w:val="0026602D"/>
    <w:rsid w:val="002C58CA"/>
    <w:rsid w:val="002F7180"/>
    <w:rsid w:val="003027F9"/>
    <w:rsid w:val="0032324A"/>
    <w:rsid w:val="00334966"/>
    <w:rsid w:val="00337972"/>
    <w:rsid w:val="00352471"/>
    <w:rsid w:val="00354B65"/>
    <w:rsid w:val="00363D83"/>
    <w:rsid w:val="0039683D"/>
    <w:rsid w:val="003A631A"/>
    <w:rsid w:val="00406FC1"/>
    <w:rsid w:val="00430F01"/>
    <w:rsid w:val="00432423"/>
    <w:rsid w:val="00454B41"/>
    <w:rsid w:val="00497118"/>
    <w:rsid w:val="00535351"/>
    <w:rsid w:val="005977BC"/>
    <w:rsid w:val="005A17E6"/>
    <w:rsid w:val="00626B74"/>
    <w:rsid w:val="00635559"/>
    <w:rsid w:val="006667C4"/>
    <w:rsid w:val="00672C25"/>
    <w:rsid w:val="00673CAA"/>
    <w:rsid w:val="00676D30"/>
    <w:rsid w:val="006B2AEF"/>
    <w:rsid w:val="006C1FED"/>
    <w:rsid w:val="006D51D4"/>
    <w:rsid w:val="006F11EC"/>
    <w:rsid w:val="00752600"/>
    <w:rsid w:val="007836D1"/>
    <w:rsid w:val="007970A1"/>
    <w:rsid w:val="007B7A7D"/>
    <w:rsid w:val="007C5082"/>
    <w:rsid w:val="007C66C3"/>
    <w:rsid w:val="007D19AF"/>
    <w:rsid w:val="007D7C7B"/>
    <w:rsid w:val="00810CB1"/>
    <w:rsid w:val="00865E24"/>
    <w:rsid w:val="00872A9A"/>
    <w:rsid w:val="008B0450"/>
    <w:rsid w:val="008C42DB"/>
    <w:rsid w:val="009100C8"/>
    <w:rsid w:val="00940C81"/>
    <w:rsid w:val="00970313"/>
    <w:rsid w:val="009807F3"/>
    <w:rsid w:val="00987746"/>
    <w:rsid w:val="009C4931"/>
    <w:rsid w:val="009E2A6F"/>
    <w:rsid w:val="009F34A6"/>
    <w:rsid w:val="00A146AD"/>
    <w:rsid w:val="00A4608E"/>
    <w:rsid w:val="00A537F2"/>
    <w:rsid w:val="00A65AB3"/>
    <w:rsid w:val="00A90CF7"/>
    <w:rsid w:val="00AB71E0"/>
    <w:rsid w:val="00B2705A"/>
    <w:rsid w:val="00B64B1C"/>
    <w:rsid w:val="00BA0A61"/>
    <w:rsid w:val="00BB4D75"/>
    <w:rsid w:val="00BF070A"/>
    <w:rsid w:val="00BF256B"/>
    <w:rsid w:val="00C03024"/>
    <w:rsid w:val="00C27302"/>
    <w:rsid w:val="00C65702"/>
    <w:rsid w:val="00C915FF"/>
    <w:rsid w:val="00CB6A26"/>
    <w:rsid w:val="00CC2B9D"/>
    <w:rsid w:val="00CE0734"/>
    <w:rsid w:val="00CE217B"/>
    <w:rsid w:val="00CE7023"/>
    <w:rsid w:val="00CE75CA"/>
    <w:rsid w:val="00CF24E5"/>
    <w:rsid w:val="00D23CA4"/>
    <w:rsid w:val="00DF5CB2"/>
    <w:rsid w:val="00E1638B"/>
    <w:rsid w:val="00E16492"/>
    <w:rsid w:val="00E215A1"/>
    <w:rsid w:val="00E276F1"/>
    <w:rsid w:val="00E81DAB"/>
    <w:rsid w:val="00E82FB6"/>
    <w:rsid w:val="00EF70F7"/>
    <w:rsid w:val="00F27E2C"/>
    <w:rsid w:val="00F6453E"/>
    <w:rsid w:val="00F74ED6"/>
    <w:rsid w:val="00FA6298"/>
    <w:rsid w:val="00FB1E66"/>
    <w:rsid w:val="00FB7069"/>
    <w:rsid w:val="00FC7DB1"/>
    <w:rsid w:val="00FF7D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50B284E"/>
  <w15:chartTrackingRefBased/>
  <w15:docId w15:val="{3AB21894-C67F-486A-996D-DF045917B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 PG NorTab"/>
    <w:qFormat/>
    <w:rsid w:val="00243597"/>
    <w:pPr>
      <w:spacing w:before="120"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nhideWhenUsed/>
    <w:rsid w:val="00243597"/>
    <w:pPr>
      <w:spacing w:before="100" w:beforeAutospacing="1" w:after="100" w:afterAutospacing="1"/>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5977BC"/>
    <w:pPr>
      <w:ind w:left="720"/>
      <w:contextualSpacing/>
    </w:pPr>
  </w:style>
  <w:style w:type="paragraph" w:styleId="Textodeglobo">
    <w:name w:val="Balloon Text"/>
    <w:basedOn w:val="Normal"/>
    <w:link w:val="TextodegloboCar"/>
    <w:uiPriority w:val="99"/>
    <w:semiHidden/>
    <w:unhideWhenUsed/>
    <w:rsid w:val="002F7180"/>
    <w:pPr>
      <w:spacing w:before="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7180"/>
    <w:rPr>
      <w:rFonts w:ascii="Segoe UI" w:hAnsi="Segoe UI" w:cs="Segoe UI"/>
      <w:sz w:val="18"/>
      <w:szCs w:val="18"/>
    </w:rPr>
  </w:style>
  <w:style w:type="paragraph" w:styleId="Sinespaciado">
    <w:name w:val="No Spacing"/>
    <w:uiPriority w:val="1"/>
    <w:qFormat/>
    <w:rsid w:val="008B0450"/>
    <w:pPr>
      <w:spacing w:after="0" w:line="240" w:lineRule="auto"/>
    </w:pPr>
  </w:style>
  <w:style w:type="table" w:styleId="Tablaconcuadrcula">
    <w:name w:val="Table Grid"/>
    <w:basedOn w:val="Tablanormal"/>
    <w:uiPriority w:val="39"/>
    <w:rsid w:val="00CC2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2B9D"/>
    <w:pPr>
      <w:autoSpaceDE w:val="0"/>
      <w:autoSpaceDN w:val="0"/>
      <w:adjustRightInd w:val="0"/>
      <w:spacing w:after="0" w:line="240" w:lineRule="auto"/>
    </w:pPr>
    <w:rPr>
      <w:rFonts w:ascii="Trebuchet MS" w:hAnsi="Trebuchet MS" w:cs="Trebuchet MS"/>
      <w:color w:val="000000"/>
      <w:sz w:val="24"/>
      <w:szCs w:val="24"/>
    </w:rPr>
  </w:style>
  <w:style w:type="paragraph" w:customStyle="1" w:styleId="IPGNormal">
    <w:name w:val="I PG.Normal"/>
    <w:basedOn w:val="Normal"/>
    <w:link w:val="IPGNormalCar"/>
    <w:qFormat/>
    <w:rsid w:val="00354B65"/>
    <w:pPr>
      <w:jc w:val="both"/>
    </w:pPr>
    <w:rPr>
      <w:rFonts w:ascii="Calibri" w:eastAsia="Batang" w:hAnsi="Calibri" w:cs="Arial"/>
      <w:lang w:val="es-ES" w:eastAsia="es-ES"/>
    </w:rPr>
  </w:style>
  <w:style w:type="character" w:customStyle="1" w:styleId="IPGNormalCar">
    <w:name w:val="I PG.Normal Car"/>
    <w:basedOn w:val="Fuentedeprrafopredeter"/>
    <w:link w:val="IPGNormal"/>
    <w:rsid w:val="00354B65"/>
    <w:rPr>
      <w:rFonts w:ascii="Calibri" w:eastAsia="Batang" w:hAnsi="Calibri" w:cs="Arial"/>
      <w:lang w:val="es-ES" w:eastAsia="es-ES"/>
    </w:rPr>
  </w:style>
  <w:style w:type="paragraph" w:styleId="Encabezado">
    <w:name w:val="header"/>
    <w:basedOn w:val="Normal"/>
    <w:link w:val="EncabezadoCar"/>
    <w:uiPriority w:val="99"/>
    <w:unhideWhenUsed/>
    <w:rsid w:val="00CB6A26"/>
    <w:pPr>
      <w:tabs>
        <w:tab w:val="center" w:pos="4419"/>
        <w:tab w:val="right" w:pos="8838"/>
      </w:tabs>
      <w:spacing w:before="0"/>
    </w:pPr>
  </w:style>
  <w:style w:type="character" w:customStyle="1" w:styleId="EncabezadoCar">
    <w:name w:val="Encabezado Car"/>
    <w:basedOn w:val="Fuentedeprrafopredeter"/>
    <w:link w:val="Encabezado"/>
    <w:uiPriority w:val="99"/>
    <w:rsid w:val="00CB6A26"/>
  </w:style>
  <w:style w:type="paragraph" w:styleId="Piedepgina">
    <w:name w:val="footer"/>
    <w:basedOn w:val="Normal"/>
    <w:link w:val="PiedepginaCar"/>
    <w:uiPriority w:val="99"/>
    <w:unhideWhenUsed/>
    <w:rsid w:val="00CB6A26"/>
    <w:pPr>
      <w:tabs>
        <w:tab w:val="center" w:pos="4419"/>
        <w:tab w:val="right" w:pos="8838"/>
      </w:tabs>
      <w:spacing w:before="0"/>
    </w:pPr>
  </w:style>
  <w:style w:type="character" w:customStyle="1" w:styleId="PiedepginaCar">
    <w:name w:val="Pie de página Car"/>
    <w:basedOn w:val="Fuentedeprrafopredeter"/>
    <w:link w:val="Piedepgina"/>
    <w:uiPriority w:val="99"/>
    <w:rsid w:val="00CB6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7D1EA-F400-4D6D-911C-578C75877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16</Pages>
  <Words>5496</Words>
  <Characters>30229</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Alberto Muñiz Cisneros</dc:creator>
  <cp:keywords/>
  <dc:description/>
  <cp:lastModifiedBy>Erendira Aguado Moreno</cp:lastModifiedBy>
  <cp:revision>20</cp:revision>
  <cp:lastPrinted>2018-06-18T20:57:00Z</cp:lastPrinted>
  <dcterms:created xsi:type="dcterms:W3CDTF">2018-11-28T16:27:00Z</dcterms:created>
  <dcterms:modified xsi:type="dcterms:W3CDTF">2023-11-17T16:47:00Z</dcterms:modified>
</cp:coreProperties>
</file>